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6A" w:rsidRDefault="00BA0702" w:rsidP="00A61C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61C8D">
        <w:rPr>
          <w:rFonts w:ascii="Times New Roman" w:hAnsi="Times New Roman"/>
          <w:b/>
          <w:sz w:val="26"/>
          <w:szCs w:val="26"/>
        </w:rPr>
        <w:t>П</w:t>
      </w:r>
      <w:r w:rsidR="00F9736A">
        <w:rPr>
          <w:rFonts w:ascii="Times New Roman" w:hAnsi="Times New Roman"/>
          <w:b/>
          <w:sz w:val="26"/>
          <w:szCs w:val="26"/>
        </w:rPr>
        <w:t>ЛАН МЕРОПРИЯТИЙ</w:t>
      </w:r>
    </w:p>
    <w:p w:rsidR="00B74BDE" w:rsidRPr="00A61C8D" w:rsidRDefault="00A61C8D" w:rsidP="00A61C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1C8D">
        <w:rPr>
          <w:rFonts w:ascii="Times New Roman" w:hAnsi="Times New Roman"/>
          <w:b/>
          <w:sz w:val="26"/>
          <w:szCs w:val="26"/>
        </w:rPr>
        <w:t xml:space="preserve">по реализации инвестиционной стратегии Калужской области до 2020 года </w:t>
      </w:r>
    </w:p>
    <w:p w:rsidR="00BA0702" w:rsidRDefault="003F33E1" w:rsidP="00BA07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33E1">
        <w:rPr>
          <w:rFonts w:ascii="Times New Roman" w:hAnsi="Times New Roman"/>
          <w:b/>
          <w:sz w:val="26"/>
          <w:szCs w:val="26"/>
        </w:rPr>
        <w:t>на период 2013-2018 годов</w:t>
      </w:r>
    </w:p>
    <w:p w:rsidR="003F33E1" w:rsidRPr="00437E5E" w:rsidRDefault="003F33E1" w:rsidP="00BA07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A0702" w:rsidRPr="007F4B5F" w:rsidRDefault="003F33E1" w:rsidP="00F9736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</w:t>
      </w:r>
      <w:r w:rsidR="00BA0702" w:rsidRPr="007F4B5F">
        <w:rPr>
          <w:rFonts w:ascii="Times New Roman" w:hAnsi="Times New Roman"/>
          <w:b/>
          <w:sz w:val="26"/>
          <w:szCs w:val="26"/>
        </w:rPr>
        <w:t xml:space="preserve">елевые индикаторы реализации </w:t>
      </w:r>
      <w:r w:rsidR="00A61C8D">
        <w:rPr>
          <w:rFonts w:ascii="Times New Roman" w:hAnsi="Times New Roman"/>
          <w:b/>
          <w:sz w:val="26"/>
          <w:szCs w:val="26"/>
        </w:rPr>
        <w:t>и</w:t>
      </w:r>
      <w:r w:rsidR="00BA0702" w:rsidRPr="007F4B5F">
        <w:rPr>
          <w:rFonts w:ascii="Times New Roman" w:hAnsi="Times New Roman"/>
          <w:b/>
          <w:sz w:val="26"/>
          <w:szCs w:val="26"/>
        </w:rPr>
        <w:t>нвестицион</w:t>
      </w:r>
      <w:r>
        <w:rPr>
          <w:rFonts w:ascii="Times New Roman" w:hAnsi="Times New Roman"/>
          <w:b/>
          <w:sz w:val="26"/>
          <w:szCs w:val="26"/>
        </w:rPr>
        <w:t xml:space="preserve">ной стратегии Калужской области </w:t>
      </w:r>
      <w:r w:rsidR="00BA0702" w:rsidRPr="007F4B5F">
        <w:rPr>
          <w:rFonts w:ascii="Times New Roman" w:hAnsi="Times New Roman"/>
          <w:b/>
          <w:sz w:val="26"/>
          <w:szCs w:val="26"/>
        </w:rPr>
        <w:t>до 2020 года</w:t>
      </w:r>
      <w:r w:rsidR="00E24DD3" w:rsidRPr="007F4B5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 период 2013-2018 годов</w:t>
      </w:r>
    </w:p>
    <w:p w:rsidR="00BA0702" w:rsidRDefault="00BA0702" w:rsidP="00BA07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  <w:gridCol w:w="992"/>
        <w:gridCol w:w="992"/>
        <w:gridCol w:w="993"/>
        <w:gridCol w:w="850"/>
        <w:gridCol w:w="851"/>
        <w:gridCol w:w="1134"/>
      </w:tblGrid>
      <w:tr w:rsidR="00CC1A45" w:rsidRPr="00C417D3" w:rsidTr="003E21A0">
        <w:trPr>
          <w:tblHeader/>
        </w:trPr>
        <w:tc>
          <w:tcPr>
            <w:tcW w:w="675" w:type="dxa"/>
            <w:vMerge w:val="restart"/>
            <w:vAlign w:val="center"/>
          </w:tcPr>
          <w:p w:rsidR="00CC1A45" w:rsidRPr="00F9736A" w:rsidRDefault="00CC1A45" w:rsidP="0028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C1A45" w:rsidRPr="00F9736A" w:rsidRDefault="00CC1A45" w:rsidP="0028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73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73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CC1A45" w:rsidRPr="00F9736A" w:rsidRDefault="00CC1A45" w:rsidP="003F3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6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целевого индикатора </w:t>
            </w:r>
          </w:p>
        </w:tc>
        <w:tc>
          <w:tcPr>
            <w:tcW w:w="2693" w:type="dxa"/>
            <w:vMerge w:val="restart"/>
            <w:vAlign w:val="center"/>
          </w:tcPr>
          <w:p w:rsidR="00CC1A45" w:rsidRPr="00F9736A" w:rsidRDefault="00CC1A45" w:rsidP="0082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6A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6"/>
          </w:tcPr>
          <w:p w:rsidR="00CC1A45" w:rsidRPr="00F9736A" w:rsidRDefault="00CC1A45" w:rsidP="003F3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6A">
              <w:rPr>
                <w:rFonts w:ascii="Times New Roman" w:hAnsi="Times New Roman"/>
                <w:b/>
                <w:sz w:val="24"/>
                <w:szCs w:val="24"/>
              </w:rPr>
              <w:t>Значение индикатора по годам</w:t>
            </w:r>
            <w:r w:rsidR="00F973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C1A45" w:rsidRPr="00640D01" w:rsidTr="003E21A0">
        <w:trPr>
          <w:tblHeader/>
        </w:trPr>
        <w:tc>
          <w:tcPr>
            <w:tcW w:w="675" w:type="dxa"/>
            <w:vMerge/>
          </w:tcPr>
          <w:p w:rsidR="00CC1A45" w:rsidRPr="00F9736A" w:rsidRDefault="00CC1A45" w:rsidP="0028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C1A45" w:rsidRPr="00F9736A" w:rsidRDefault="00CC1A45" w:rsidP="00282D68">
            <w:pPr>
              <w:pStyle w:val="1"/>
              <w:numPr>
                <w:ilvl w:val="0"/>
                <w:numId w:val="0"/>
              </w:numPr>
              <w:rPr>
                <w:b/>
                <w:sz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C1A45" w:rsidRPr="00F9736A" w:rsidRDefault="00CC1A45" w:rsidP="00282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1A45" w:rsidRPr="00F9736A" w:rsidRDefault="00CC1A45" w:rsidP="00F9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6A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92" w:type="dxa"/>
            <w:vAlign w:val="center"/>
          </w:tcPr>
          <w:p w:rsidR="00CC1A45" w:rsidRPr="00F9736A" w:rsidRDefault="00CC1A45" w:rsidP="00F9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6A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3" w:type="dxa"/>
            <w:vAlign w:val="center"/>
          </w:tcPr>
          <w:p w:rsidR="00CC1A45" w:rsidRPr="00F9736A" w:rsidRDefault="00CC1A45" w:rsidP="00F9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6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CC1A45" w:rsidRPr="00F9736A" w:rsidRDefault="00CC1A45" w:rsidP="00F9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6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CC1A45" w:rsidRPr="00F9736A" w:rsidRDefault="00CC1A45" w:rsidP="00F9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6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CC1A45" w:rsidRPr="00F9736A" w:rsidRDefault="00CC1A45" w:rsidP="00F9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6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CC1A45" w:rsidRPr="009D1E15" w:rsidTr="003E21A0">
        <w:tc>
          <w:tcPr>
            <w:tcW w:w="675" w:type="dxa"/>
          </w:tcPr>
          <w:p w:rsidR="00CC1A45" w:rsidRDefault="00CC1A45" w:rsidP="003E21A0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2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CC1A45" w:rsidRPr="00916689" w:rsidRDefault="00324991" w:rsidP="00324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9166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Прирост инвестиций </w:t>
            </w:r>
            <w:r w:rsidR="00CC1A45" w:rsidRPr="009166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основной капитал </w:t>
            </w:r>
          </w:p>
        </w:tc>
        <w:tc>
          <w:tcPr>
            <w:tcW w:w="2693" w:type="dxa"/>
            <w:vAlign w:val="center"/>
          </w:tcPr>
          <w:p w:rsidR="00CC1A45" w:rsidRPr="00916689" w:rsidRDefault="00324991" w:rsidP="003E21A0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 xml:space="preserve">% к предыдущему </w:t>
            </w:r>
            <w:r w:rsidR="003E21A0">
              <w:rPr>
                <w:sz w:val="26"/>
                <w:szCs w:val="26"/>
                <w:lang w:eastAsia="ru-RU"/>
              </w:rPr>
              <w:t>году</w:t>
            </w:r>
          </w:p>
        </w:tc>
        <w:tc>
          <w:tcPr>
            <w:tcW w:w="992" w:type="dxa"/>
            <w:vAlign w:val="center"/>
          </w:tcPr>
          <w:p w:rsidR="00CC1A45" w:rsidRPr="00916689" w:rsidRDefault="00324991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13,8</w:t>
            </w:r>
          </w:p>
        </w:tc>
        <w:tc>
          <w:tcPr>
            <w:tcW w:w="992" w:type="dxa"/>
            <w:vAlign w:val="center"/>
          </w:tcPr>
          <w:p w:rsidR="00CC1A45" w:rsidRPr="00916689" w:rsidRDefault="00324991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14,4</w:t>
            </w:r>
          </w:p>
        </w:tc>
        <w:tc>
          <w:tcPr>
            <w:tcW w:w="993" w:type="dxa"/>
            <w:vAlign w:val="center"/>
          </w:tcPr>
          <w:p w:rsidR="00CC1A45" w:rsidRPr="00916689" w:rsidRDefault="00324991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15,2</w:t>
            </w:r>
          </w:p>
        </w:tc>
        <w:tc>
          <w:tcPr>
            <w:tcW w:w="850" w:type="dxa"/>
            <w:vAlign w:val="center"/>
          </w:tcPr>
          <w:p w:rsidR="00CC1A45" w:rsidRPr="00916689" w:rsidRDefault="00324991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15,9</w:t>
            </w:r>
          </w:p>
        </w:tc>
        <w:tc>
          <w:tcPr>
            <w:tcW w:w="851" w:type="dxa"/>
            <w:vAlign w:val="center"/>
          </w:tcPr>
          <w:p w:rsidR="00CC1A45" w:rsidRPr="00916689" w:rsidRDefault="00324991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16,7</w:t>
            </w:r>
          </w:p>
        </w:tc>
        <w:tc>
          <w:tcPr>
            <w:tcW w:w="1134" w:type="dxa"/>
            <w:vAlign w:val="center"/>
          </w:tcPr>
          <w:p w:rsidR="00CC1A45" w:rsidRPr="00916689" w:rsidRDefault="00324991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17,6</w:t>
            </w:r>
          </w:p>
        </w:tc>
      </w:tr>
      <w:tr w:rsidR="00DC6652" w:rsidRPr="009D1E15" w:rsidTr="003E21A0">
        <w:tc>
          <w:tcPr>
            <w:tcW w:w="675" w:type="dxa"/>
          </w:tcPr>
          <w:p w:rsidR="00DC6652" w:rsidRDefault="00DC6652" w:rsidP="003E21A0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2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DC6652" w:rsidRPr="00916689" w:rsidRDefault="00DC6652" w:rsidP="00F97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66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Прямые иностранные инвестиции </w:t>
            </w:r>
          </w:p>
        </w:tc>
        <w:tc>
          <w:tcPr>
            <w:tcW w:w="2693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млрд.</w:t>
            </w:r>
            <w:r w:rsidRPr="00916689">
              <w:rPr>
                <w:sz w:val="26"/>
                <w:szCs w:val="26"/>
                <w:lang w:val="en-US" w:eastAsia="ru-RU"/>
              </w:rPr>
              <w:t xml:space="preserve"> </w:t>
            </w:r>
            <w:r w:rsidRPr="00916689">
              <w:rPr>
                <w:sz w:val="26"/>
                <w:szCs w:val="26"/>
                <w:lang w:eastAsia="ru-RU"/>
              </w:rPr>
              <w:t>долл. США</w:t>
            </w:r>
          </w:p>
        </w:tc>
        <w:tc>
          <w:tcPr>
            <w:tcW w:w="992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992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993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850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0,</w:t>
            </w:r>
            <w:r w:rsidR="009C12B6" w:rsidRPr="00916689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1,</w:t>
            </w:r>
            <w:r w:rsidR="009C12B6" w:rsidRPr="00916689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DC6652" w:rsidRPr="009D1E15" w:rsidTr="003E21A0">
        <w:tc>
          <w:tcPr>
            <w:tcW w:w="675" w:type="dxa"/>
          </w:tcPr>
          <w:p w:rsidR="00DC6652" w:rsidRPr="009D1E15" w:rsidRDefault="00DC6652" w:rsidP="003E21A0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2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DC6652" w:rsidRPr="00916689" w:rsidRDefault="00DC6652" w:rsidP="0028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Доля инвестиций во внутреннем региональном продукте Калужской области</w:t>
            </w:r>
          </w:p>
        </w:tc>
        <w:tc>
          <w:tcPr>
            <w:tcW w:w="2693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DC6652" w:rsidRPr="00916689" w:rsidRDefault="00167A95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DC6652" w:rsidRPr="00916689" w:rsidRDefault="00167A95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DC6652" w:rsidRPr="00916689" w:rsidRDefault="00167A95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50" w:type="dxa"/>
            <w:vAlign w:val="center"/>
          </w:tcPr>
          <w:p w:rsidR="00DC6652" w:rsidRPr="00916689" w:rsidRDefault="00167A95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DC6652" w:rsidRPr="00916689" w:rsidRDefault="00167A95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27</w:t>
            </w:r>
          </w:p>
        </w:tc>
      </w:tr>
      <w:tr w:rsidR="00F9736A" w:rsidRPr="009D1E15" w:rsidTr="003E21A0">
        <w:tc>
          <w:tcPr>
            <w:tcW w:w="675" w:type="dxa"/>
          </w:tcPr>
          <w:p w:rsidR="00F9736A" w:rsidRPr="009D1E15" w:rsidRDefault="00F9736A" w:rsidP="003E21A0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2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F9736A" w:rsidRPr="00916689" w:rsidRDefault="00F9736A" w:rsidP="00B26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9736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Количество </w:t>
            </w:r>
            <w:r w:rsidR="00B2613E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созданных </w:t>
            </w:r>
            <w:r w:rsidRPr="00F9736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новых рабочих мест</w:t>
            </w:r>
            <w:r w:rsidRPr="00B2613E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 </w:t>
            </w:r>
            <w:r w:rsidR="00B2613E" w:rsidRPr="00B2613E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(нарастающим итогом)</w:t>
            </w:r>
          </w:p>
        </w:tc>
        <w:tc>
          <w:tcPr>
            <w:tcW w:w="2693" w:type="dxa"/>
            <w:vAlign w:val="center"/>
          </w:tcPr>
          <w:p w:rsidR="00F9736A" w:rsidRPr="00916689" w:rsidRDefault="00F9736A" w:rsidP="00B26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тыс. </w:t>
            </w:r>
            <w:r w:rsidRPr="00916689">
              <w:rPr>
                <w:rFonts w:ascii="Times New Roman" w:hAnsi="Times New Roman"/>
                <w:sz w:val="26"/>
                <w:szCs w:val="26"/>
                <w:lang w:eastAsia="ru-RU"/>
              </w:rPr>
              <w:t>рабочих мест</w:t>
            </w:r>
          </w:p>
        </w:tc>
        <w:tc>
          <w:tcPr>
            <w:tcW w:w="992" w:type="dxa"/>
            <w:vAlign w:val="center"/>
          </w:tcPr>
          <w:p w:rsidR="00F9736A" w:rsidRPr="00F9736A" w:rsidRDefault="00F9736A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18,8</w:t>
            </w:r>
          </w:p>
        </w:tc>
        <w:tc>
          <w:tcPr>
            <w:tcW w:w="992" w:type="dxa"/>
            <w:vAlign w:val="center"/>
          </w:tcPr>
          <w:p w:rsidR="00F9736A" w:rsidRPr="00F9736A" w:rsidRDefault="00F9736A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21,3</w:t>
            </w:r>
          </w:p>
        </w:tc>
        <w:tc>
          <w:tcPr>
            <w:tcW w:w="993" w:type="dxa"/>
            <w:vAlign w:val="center"/>
          </w:tcPr>
          <w:p w:rsidR="00F9736A" w:rsidRPr="00F9736A" w:rsidRDefault="00F9736A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23,2</w:t>
            </w:r>
          </w:p>
        </w:tc>
        <w:tc>
          <w:tcPr>
            <w:tcW w:w="850" w:type="dxa"/>
            <w:vAlign w:val="center"/>
          </w:tcPr>
          <w:p w:rsidR="00F9736A" w:rsidRPr="00F9736A" w:rsidRDefault="00F9736A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24,8</w:t>
            </w:r>
          </w:p>
        </w:tc>
        <w:tc>
          <w:tcPr>
            <w:tcW w:w="851" w:type="dxa"/>
            <w:vAlign w:val="center"/>
          </w:tcPr>
          <w:p w:rsidR="00F9736A" w:rsidRPr="00A93966" w:rsidRDefault="00F9736A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27,2</w:t>
            </w:r>
          </w:p>
        </w:tc>
        <w:tc>
          <w:tcPr>
            <w:tcW w:w="1134" w:type="dxa"/>
            <w:vAlign w:val="center"/>
          </w:tcPr>
          <w:p w:rsidR="00F9736A" w:rsidRPr="00A93966" w:rsidRDefault="00F9736A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29,5</w:t>
            </w:r>
          </w:p>
        </w:tc>
      </w:tr>
      <w:tr w:rsidR="00DC6652" w:rsidRPr="009D1E15" w:rsidTr="003E21A0">
        <w:tc>
          <w:tcPr>
            <w:tcW w:w="675" w:type="dxa"/>
          </w:tcPr>
          <w:p w:rsidR="00DC6652" w:rsidRDefault="00DC6652" w:rsidP="003E21A0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2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DC6652" w:rsidRPr="00916689" w:rsidRDefault="00DC6652" w:rsidP="0025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Коэффициент обновления основных фондов</w:t>
            </w:r>
          </w:p>
        </w:tc>
        <w:tc>
          <w:tcPr>
            <w:tcW w:w="2693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15,6</w:t>
            </w:r>
          </w:p>
        </w:tc>
        <w:tc>
          <w:tcPr>
            <w:tcW w:w="992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17,2</w:t>
            </w:r>
          </w:p>
        </w:tc>
        <w:tc>
          <w:tcPr>
            <w:tcW w:w="993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18,4</w:t>
            </w:r>
          </w:p>
        </w:tc>
        <w:tc>
          <w:tcPr>
            <w:tcW w:w="850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18,4</w:t>
            </w:r>
          </w:p>
        </w:tc>
        <w:tc>
          <w:tcPr>
            <w:tcW w:w="851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18,4</w:t>
            </w:r>
          </w:p>
        </w:tc>
        <w:tc>
          <w:tcPr>
            <w:tcW w:w="1134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18,4</w:t>
            </w:r>
          </w:p>
        </w:tc>
      </w:tr>
      <w:tr w:rsidR="00DC6652" w:rsidRPr="009D1E15" w:rsidTr="003E21A0">
        <w:tc>
          <w:tcPr>
            <w:tcW w:w="675" w:type="dxa"/>
          </w:tcPr>
          <w:p w:rsidR="00DC6652" w:rsidRDefault="00DC6652" w:rsidP="003E21A0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2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DC6652" w:rsidRPr="00916689" w:rsidRDefault="00DC6652" w:rsidP="002F3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Прирост промышленного производства </w:t>
            </w:r>
          </w:p>
        </w:tc>
        <w:tc>
          <w:tcPr>
            <w:tcW w:w="2693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% к предыдущему году</w:t>
            </w:r>
          </w:p>
        </w:tc>
        <w:tc>
          <w:tcPr>
            <w:tcW w:w="992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992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993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850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851" w:type="dxa"/>
            <w:vAlign w:val="center"/>
          </w:tcPr>
          <w:p w:rsidR="00DC6652" w:rsidRPr="00916689" w:rsidRDefault="005F0B51" w:rsidP="00B2613E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1134" w:type="dxa"/>
            <w:vAlign w:val="center"/>
          </w:tcPr>
          <w:p w:rsidR="00DC6652" w:rsidRPr="00916689" w:rsidRDefault="005F0B51" w:rsidP="00B2613E">
            <w:pPr>
              <w:pStyle w:val="1"/>
              <w:numPr>
                <w:ilvl w:val="0"/>
                <w:numId w:val="0"/>
              </w:num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6,5</w:t>
            </w:r>
          </w:p>
        </w:tc>
      </w:tr>
      <w:tr w:rsidR="00816E85" w:rsidRPr="00820915" w:rsidTr="003E21A0">
        <w:tc>
          <w:tcPr>
            <w:tcW w:w="675" w:type="dxa"/>
          </w:tcPr>
          <w:p w:rsidR="00816E85" w:rsidRPr="00820915" w:rsidRDefault="00816E85" w:rsidP="003E21A0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2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816E85" w:rsidRPr="00916689" w:rsidRDefault="00816E85" w:rsidP="002F3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Прирост производства продукции сельского хозяйства </w:t>
            </w:r>
          </w:p>
        </w:tc>
        <w:tc>
          <w:tcPr>
            <w:tcW w:w="2693" w:type="dxa"/>
            <w:vAlign w:val="center"/>
          </w:tcPr>
          <w:p w:rsidR="00816E85" w:rsidRPr="00916689" w:rsidRDefault="00816E85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% к предыдущему году</w:t>
            </w:r>
          </w:p>
        </w:tc>
        <w:tc>
          <w:tcPr>
            <w:tcW w:w="992" w:type="dxa"/>
            <w:vAlign w:val="center"/>
          </w:tcPr>
          <w:p w:rsidR="00816E85" w:rsidRPr="00916689" w:rsidRDefault="00816E85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992" w:type="dxa"/>
            <w:vAlign w:val="center"/>
          </w:tcPr>
          <w:p w:rsidR="00816E85" w:rsidRPr="00816E85" w:rsidRDefault="00816E85" w:rsidP="00231B55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816E85">
              <w:rPr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993" w:type="dxa"/>
            <w:vAlign w:val="center"/>
          </w:tcPr>
          <w:p w:rsidR="00816E85" w:rsidRPr="00816E85" w:rsidRDefault="00816E85" w:rsidP="00231B55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816E85"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850" w:type="dxa"/>
            <w:vAlign w:val="center"/>
          </w:tcPr>
          <w:p w:rsidR="00816E85" w:rsidRPr="00816E85" w:rsidRDefault="00816E85" w:rsidP="00231B55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816E85">
              <w:rPr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851" w:type="dxa"/>
            <w:vAlign w:val="center"/>
          </w:tcPr>
          <w:p w:rsidR="00816E85" w:rsidRPr="00816E85" w:rsidRDefault="00816E85" w:rsidP="00231B55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816E85"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816E85" w:rsidRPr="00816E85" w:rsidRDefault="00816E85" w:rsidP="00231B55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816E85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DC6652" w:rsidRPr="00820915" w:rsidTr="003E21A0">
        <w:tc>
          <w:tcPr>
            <w:tcW w:w="675" w:type="dxa"/>
          </w:tcPr>
          <w:p w:rsidR="00DC6652" w:rsidRPr="00820915" w:rsidRDefault="00DC6652" w:rsidP="003E21A0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2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DC6652" w:rsidRPr="00916689" w:rsidRDefault="00DC6652" w:rsidP="00820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Объем туристского потока на территорию Калужской области, включая экскурсантов </w:t>
            </w:r>
          </w:p>
        </w:tc>
        <w:tc>
          <w:tcPr>
            <w:tcW w:w="2693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млн. человек</w:t>
            </w:r>
          </w:p>
        </w:tc>
        <w:tc>
          <w:tcPr>
            <w:tcW w:w="992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992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993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850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851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1134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3,2</w:t>
            </w:r>
          </w:p>
        </w:tc>
      </w:tr>
      <w:tr w:rsidR="00DC6652" w:rsidRPr="009D1E15" w:rsidTr="003E21A0">
        <w:tc>
          <w:tcPr>
            <w:tcW w:w="675" w:type="dxa"/>
          </w:tcPr>
          <w:p w:rsidR="00DC6652" w:rsidRDefault="00DC6652" w:rsidP="003E21A0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2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DC6652" w:rsidRPr="00916689" w:rsidRDefault="00DC6652" w:rsidP="0041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Прирост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2693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% к 2011 году</w:t>
            </w:r>
          </w:p>
        </w:tc>
        <w:tc>
          <w:tcPr>
            <w:tcW w:w="992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993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851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DC6652" w:rsidRPr="009D1E15" w:rsidTr="003E21A0">
        <w:tc>
          <w:tcPr>
            <w:tcW w:w="675" w:type="dxa"/>
          </w:tcPr>
          <w:p w:rsidR="00DC6652" w:rsidRDefault="00DC6652" w:rsidP="003E21A0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2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DC6652" w:rsidRPr="00916689" w:rsidRDefault="00DC6652" w:rsidP="004C7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микропредприятиями</w:t>
            </w:r>
            <w:proofErr w:type="spellEnd"/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 и индивидуальными предпринимателями</w:t>
            </w:r>
          </w:p>
        </w:tc>
        <w:tc>
          <w:tcPr>
            <w:tcW w:w="2693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% к предыдущему году</w:t>
            </w:r>
          </w:p>
        </w:tc>
        <w:tc>
          <w:tcPr>
            <w:tcW w:w="992" w:type="dxa"/>
            <w:vAlign w:val="center"/>
          </w:tcPr>
          <w:p w:rsidR="00DC6652" w:rsidRPr="000114C3" w:rsidRDefault="00DC6652" w:rsidP="000114C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0114C3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6,0</w:t>
            </w:r>
          </w:p>
        </w:tc>
        <w:tc>
          <w:tcPr>
            <w:tcW w:w="992" w:type="dxa"/>
            <w:vAlign w:val="center"/>
          </w:tcPr>
          <w:p w:rsidR="00DC6652" w:rsidRPr="00916689" w:rsidRDefault="00DC6652" w:rsidP="00B2613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6,0</w:t>
            </w:r>
          </w:p>
        </w:tc>
        <w:tc>
          <w:tcPr>
            <w:tcW w:w="993" w:type="dxa"/>
            <w:vAlign w:val="center"/>
          </w:tcPr>
          <w:p w:rsidR="00DC6652" w:rsidRPr="00916689" w:rsidRDefault="00DC6652" w:rsidP="00B2613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6,0</w:t>
            </w:r>
          </w:p>
        </w:tc>
        <w:tc>
          <w:tcPr>
            <w:tcW w:w="850" w:type="dxa"/>
            <w:vAlign w:val="center"/>
          </w:tcPr>
          <w:p w:rsidR="00DC6652" w:rsidRPr="00916689" w:rsidRDefault="00DC6652" w:rsidP="00B2613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6,0</w:t>
            </w:r>
          </w:p>
        </w:tc>
        <w:tc>
          <w:tcPr>
            <w:tcW w:w="851" w:type="dxa"/>
            <w:vAlign w:val="center"/>
          </w:tcPr>
          <w:p w:rsidR="00DC6652" w:rsidRPr="00916689" w:rsidRDefault="00DC6652" w:rsidP="00B2613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6,0</w:t>
            </w:r>
          </w:p>
        </w:tc>
        <w:tc>
          <w:tcPr>
            <w:tcW w:w="1134" w:type="dxa"/>
            <w:vAlign w:val="center"/>
          </w:tcPr>
          <w:p w:rsidR="00DC6652" w:rsidRPr="00916689" w:rsidRDefault="00DC6652" w:rsidP="00B2613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6,0</w:t>
            </w:r>
          </w:p>
        </w:tc>
      </w:tr>
      <w:tr w:rsidR="00DC6652" w:rsidRPr="009D1E15" w:rsidTr="003E21A0">
        <w:tc>
          <w:tcPr>
            <w:tcW w:w="675" w:type="dxa"/>
          </w:tcPr>
          <w:p w:rsidR="00DC6652" w:rsidRDefault="00DC6652" w:rsidP="003E21A0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2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DC6652" w:rsidRPr="00916689" w:rsidRDefault="00DC6652" w:rsidP="00CC1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Доля инновационных товаров, работ, услуг в </w:t>
            </w:r>
            <w:proofErr w:type="gramStart"/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общем</w:t>
            </w:r>
            <w:proofErr w:type="gramEnd"/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 xml:space="preserve"> объеме отгруженных товаров, </w:t>
            </w:r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lastRenderedPageBreak/>
              <w:t>выполненных работ, услуг собственными силами организаций области</w:t>
            </w:r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ab/>
            </w:r>
          </w:p>
        </w:tc>
        <w:tc>
          <w:tcPr>
            <w:tcW w:w="2693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993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850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851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134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10,0</w:t>
            </w:r>
          </w:p>
        </w:tc>
      </w:tr>
      <w:tr w:rsidR="00DC6652" w:rsidRPr="009D1E15" w:rsidTr="003E21A0">
        <w:tc>
          <w:tcPr>
            <w:tcW w:w="675" w:type="dxa"/>
          </w:tcPr>
          <w:p w:rsidR="00DC6652" w:rsidRDefault="00DC6652" w:rsidP="003E21A0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2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B2613E" w:rsidRPr="00916689" w:rsidRDefault="00DC6652" w:rsidP="00B26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916689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Экспорт товаров (в год)</w:t>
            </w:r>
          </w:p>
        </w:tc>
        <w:tc>
          <w:tcPr>
            <w:tcW w:w="2693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млрд. долл. США</w:t>
            </w:r>
          </w:p>
        </w:tc>
        <w:tc>
          <w:tcPr>
            <w:tcW w:w="992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0,48</w:t>
            </w:r>
          </w:p>
        </w:tc>
        <w:tc>
          <w:tcPr>
            <w:tcW w:w="992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993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0,58</w:t>
            </w:r>
          </w:p>
        </w:tc>
        <w:tc>
          <w:tcPr>
            <w:tcW w:w="850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0,64</w:t>
            </w:r>
          </w:p>
        </w:tc>
        <w:tc>
          <w:tcPr>
            <w:tcW w:w="851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0,68</w:t>
            </w:r>
          </w:p>
        </w:tc>
        <w:tc>
          <w:tcPr>
            <w:tcW w:w="1134" w:type="dxa"/>
            <w:vAlign w:val="center"/>
          </w:tcPr>
          <w:p w:rsidR="00DC6652" w:rsidRPr="00916689" w:rsidRDefault="00DC6652" w:rsidP="00B2613E">
            <w:pPr>
              <w:pStyle w:val="1"/>
              <w:numPr>
                <w:ilvl w:val="0"/>
                <w:numId w:val="0"/>
              </w:numPr>
              <w:jc w:val="center"/>
              <w:rPr>
                <w:sz w:val="26"/>
                <w:szCs w:val="26"/>
                <w:lang w:eastAsia="ru-RU"/>
              </w:rPr>
            </w:pPr>
            <w:r w:rsidRPr="00916689">
              <w:rPr>
                <w:sz w:val="26"/>
                <w:szCs w:val="26"/>
                <w:lang w:eastAsia="ru-RU"/>
              </w:rPr>
              <w:t>0,73</w:t>
            </w:r>
          </w:p>
        </w:tc>
      </w:tr>
    </w:tbl>
    <w:p w:rsidR="00BF25A0" w:rsidRPr="00A01AFC" w:rsidRDefault="00BF25A0" w:rsidP="007A6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 w:bidi="en-US"/>
        </w:rPr>
      </w:pPr>
    </w:p>
    <w:p w:rsidR="000A2510" w:rsidRDefault="000A2510" w:rsidP="00BA070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2613E" w:rsidRDefault="00B2613E" w:rsidP="00991E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B2613E" w:rsidSect="00F9736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A0702" w:rsidRDefault="00A61C8D" w:rsidP="00991E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</w:t>
      </w:r>
      <w:r w:rsidRPr="00A61C8D">
        <w:rPr>
          <w:rFonts w:ascii="Times New Roman" w:hAnsi="Times New Roman"/>
          <w:b/>
          <w:sz w:val="26"/>
          <w:szCs w:val="26"/>
        </w:rPr>
        <w:t>водный перечень долгосрочных и ведомственных целевых программ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C54E5">
        <w:rPr>
          <w:rFonts w:ascii="Times New Roman" w:hAnsi="Times New Roman"/>
          <w:b/>
          <w:sz w:val="26"/>
          <w:szCs w:val="26"/>
        </w:rPr>
        <w:t xml:space="preserve">в </w:t>
      </w:r>
      <w:proofErr w:type="gramStart"/>
      <w:r w:rsidR="00BC54E5">
        <w:rPr>
          <w:rFonts w:ascii="Times New Roman" w:hAnsi="Times New Roman"/>
          <w:b/>
          <w:sz w:val="26"/>
          <w:szCs w:val="26"/>
        </w:rPr>
        <w:t>рамках</w:t>
      </w:r>
      <w:proofErr w:type="gramEnd"/>
      <w:r w:rsidR="00BC54E5">
        <w:rPr>
          <w:rFonts w:ascii="Times New Roman" w:hAnsi="Times New Roman"/>
          <w:b/>
          <w:sz w:val="26"/>
          <w:szCs w:val="26"/>
        </w:rPr>
        <w:t xml:space="preserve"> которых реализуются основные мероприятия </w:t>
      </w:r>
      <w:r>
        <w:rPr>
          <w:rFonts w:ascii="Times New Roman" w:hAnsi="Times New Roman"/>
          <w:b/>
          <w:sz w:val="26"/>
          <w:szCs w:val="26"/>
        </w:rPr>
        <w:t>и</w:t>
      </w:r>
      <w:r w:rsidR="00BA0702" w:rsidRPr="00437E5E">
        <w:rPr>
          <w:rFonts w:ascii="Times New Roman" w:hAnsi="Times New Roman"/>
          <w:b/>
          <w:sz w:val="26"/>
          <w:szCs w:val="26"/>
        </w:rPr>
        <w:t>нвестиционной стратегии Калужской области до 2020 года</w:t>
      </w:r>
      <w:r w:rsidR="002C13B1">
        <w:rPr>
          <w:rFonts w:ascii="Times New Roman" w:hAnsi="Times New Roman"/>
          <w:b/>
          <w:sz w:val="26"/>
          <w:szCs w:val="26"/>
        </w:rPr>
        <w:t xml:space="preserve"> </w:t>
      </w:r>
    </w:p>
    <w:p w:rsidR="0007686B" w:rsidRDefault="0007686B" w:rsidP="0007686B">
      <w:pPr>
        <w:pStyle w:val="a3"/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0566"/>
        <w:gridCol w:w="3827"/>
      </w:tblGrid>
      <w:tr w:rsidR="0004161F" w:rsidRPr="00B2613E" w:rsidTr="00DC2986">
        <w:trPr>
          <w:trHeight w:val="788"/>
          <w:tblHeader/>
        </w:trPr>
        <w:tc>
          <w:tcPr>
            <w:tcW w:w="599" w:type="dxa"/>
            <w:vAlign w:val="center"/>
          </w:tcPr>
          <w:p w:rsidR="0004161F" w:rsidRPr="00B2613E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1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4161F" w:rsidRPr="00B2613E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61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2613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566" w:type="dxa"/>
            <w:vAlign w:val="center"/>
          </w:tcPr>
          <w:p w:rsidR="00F9736A" w:rsidRPr="00B2613E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13E">
              <w:rPr>
                <w:rFonts w:ascii="Times New Roman" w:hAnsi="Times New Roman"/>
                <w:b/>
                <w:sz w:val="24"/>
                <w:szCs w:val="24"/>
              </w:rPr>
              <w:t>Наименование основных инструментов реализации</w:t>
            </w:r>
            <w:r w:rsidR="00B2613E">
              <w:rPr>
                <w:rFonts w:ascii="Times New Roman" w:hAnsi="Times New Roman"/>
                <w:b/>
                <w:sz w:val="24"/>
                <w:szCs w:val="24"/>
              </w:rPr>
              <w:t xml:space="preserve"> стратегии</w:t>
            </w:r>
            <w:r w:rsidRPr="00B2613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04161F" w:rsidRPr="00B2613E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13E">
              <w:rPr>
                <w:rFonts w:ascii="Times New Roman" w:hAnsi="Times New Roman"/>
                <w:b/>
                <w:sz w:val="24"/>
                <w:szCs w:val="24"/>
              </w:rPr>
              <w:t xml:space="preserve">долгосрочных, ведомственных целевых программ </w:t>
            </w:r>
          </w:p>
        </w:tc>
        <w:tc>
          <w:tcPr>
            <w:tcW w:w="3827" w:type="dxa"/>
            <w:vAlign w:val="center"/>
          </w:tcPr>
          <w:p w:rsidR="00F9736A" w:rsidRPr="00B2613E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13E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B2613E">
              <w:rPr>
                <w:rFonts w:ascii="Times New Roman" w:hAnsi="Times New Roman"/>
                <w:b/>
                <w:sz w:val="24"/>
                <w:szCs w:val="24"/>
              </w:rPr>
              <w:t>нормативного</w:t>
            </w:r>
            <w:proofErr w:type="gramEnd"/>
            <w:r w:rsidRPr="00B2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161F" w:rsidRPr="00B2613E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13E">
              <w:rPr>
                <w:rFonts w:ascii="Times New Roman" w:hAnsi="Times New Roman"/>
                <w:b/>
                <w:sz w:val="24"/>
                <w:szCs w:val="24"/>
              </w:rPr>
              <w:t>правового акта</w:t>
            </w:r>
          </w:p>
        </w:tc>
      </w:tr>
      <w:tr w:rsidR="0004161F" w:rsidRPr="00640D01" w:rsidTr="00DC2986">
        <w:trPr>
          <w:trHeight w:val="427"/>
        </w:trPr>
        <w:tc>
          <w:tcPr>
            <w:tcW w:w="599" w:type="dxa"/>
            <w:vAlign w:val="center"/>
          </w:tcPr>
          <w:p w:rsidR="0004161F" w:rsidRPr="00CC727A" w:rsidRDefault="00A66C69" w:rsidP="0090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727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jc w:val="left"/>
              <w:rPr>
                <w:sz w:val="26"/>
                <w:szCs w:val="26"/>
                <w:lang w:eastAsia="ru-RU"/>
              </w:rPr>
            </w:pPr>
            <w:r w:rsidRPr="00F9736A">
              <w:rPr>
                <w:b/>
                <w:sz w:val="26"/>
                <w:szCs w:val="26"/>
                <w:lang w:eastAsia="ru-RU"/>
              </w:rPr>
              <w:t>Устранение  административных барьеров</w:t>
            </w:r>
          </w:p>
        </w:tc>
        <w:tc>
          <w:tcPr>
            <w:tcW w:w="3827" w:type="dxa"/>
          </w:tcPr>
          <w:p w:rsidR="0004161F" w:rsidRPr="00F9736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61F" w:rsidRPr="00640D01" w:rsidTr="004D4FE2">
        <w:trPr>
          <w:trHeight w:val="551"/>
        </w:trPr>
        <w:tc>
          <w:tcPr>
            <w:tcW w:w="599" w:type="dxa"/>
            <w:vAlign w:val="center"/>
          </w:tcPr>
          <w:p w:rsidR="0004161F" w:rsidRPr="00F9736A" w:rsidRDefault="00A66C69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jc w:val="left"/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Долгосрочная целевая программа «Создание благоприятных условий для привлечения инвестиций в Калужской области» на 2013-2016 годы</w:t>
            </w:r>
          </w:p>
        </w:tc>
        <w:tc>
          <w:tcPr>
            <w:tcW w:w="3827" w:type="dxa"/>
          </w:tcPr>
          <w:p w:rsidR="0004161F" w:rsidRPr="00F9736A" w:rsidRDefault="000412E9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  <w:tr w:rsidR="00213C8D" w:rsidRPr="00640D01" w:rsidTr="004D4FE2">
        <w:trPr>
          <w:trHeight w:val="1127"/>
        </w:trPr>
        <w:tc>
          <w:tcPr>
            <w:tcW w:w="599" w:type="dxa"/>
            <w:vAlign w:val="center"/>
          </w:tcPr>
          <w:p w:rsidR="00213C8D" w:rsidRPr="00F9736A" w:rsidRDefault="00213C8D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10566" w:type="dxa"/>
          </w:tcPr>
          <w:p w:rsidR="00213C8D" w:rsidRPr="00F9736A" w:rsidRDefault="00213C8D" w:rsidP="009015D3">
            <w:pPr>
              <w:pStyle w:val="1"/>
              <w:numPr>
                <w:ilvl w:val="0"/>
                <w:numId w:val="0"/>
              </w:numPr>
              <w:jc w:val="left"/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Долгосрочная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на 2011-2015 годы»</w:t>
            </w:r>
          </w:p>
        </w:tc>
        <w:tc>
          <w:tcPr>
            <w:tcW w:w="3827" w:type="dxa"/>
          </w:tcPr>
          <w:p w:rsidR="00213C8D" w:rsidRPr="00F9736A" w:rsidRDefault="00213C8D" w:rsidP="003E21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  <w:tr w:rsidR="0004161F" w:rsidRPr="00640D01" w:rsidTr="004D4FE2">
        <w:trPr>
          <w:trHeight w:val="562"/>
        </w:trPr>
        <w:tc>
          <w:tcPr>
            <w:tcW w:w="599" w:type="dxa"/>
            <w:vAlign w:val="center"/>
          </w:tcPr>
          <w:p w:rsidR="0004161F" w:rsidRPr="00CC727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727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jc w:val="left"/>
              <w:rPr>
                <w:b/>
                <w:sz w:val="26"/>
                <w:szCs w:val="26"/>
                <w:lang w:eastAsia="ru-RU"/>
              </w:rPr>
            </w:pPr>
            <w:r w:rsidRPr="00F9736A">
              <w:rPr>
                <w:b/>
                <w:sz w:val="26"/>
                <w:szCs w:val="26"/>
                <w:lang w:eastAsia="ru-RU"/>
              </w:rPr>
              <w:t>Развитие  инфраструктуры индустриальных парков, особой экономической зоны, промышленных площадок,</w:t>
            </w:r>
            <w:r w:rsidR="00F07D0F" w:rsidRPr="00F9736A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F9736A">
              <w:rPr>
                <w:b/>
                <w:sz w:val="26"/>
                <w:szCs w:val="26"/>
                <w:lang w:eastAsia="ru-RU"/>
              </w:rPr>
              <w:t>инфраструктуры туризма</w:t>
            </w:r>
          </w:p>
        </w:tc>
        <w:tc>
          <w:tcPr>
            <w:tcW w:w="3827" w:type="dxa"/>
            <w:tcBorders>
              <w:bottom w:val="nil"/>
            </w:tcBorders>
          </w:tcPr>
          <w:p w:rsidR="0004161F" w:rsidRPr="00F9736A" w:rsidRDefault="0004161F" w:rsidP="003E21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C8D" w:rsidRPr="00640D01" w:rsidTr="004D4FE2">
        <w:trPr>
          <w:trHeight w:val="570"/>
        </w:trPr>
        <w:tc>
          <w:tcPr>
            <w:tcW w:w="599" w:type="dxa"/>
            <w:vAlign w:val="center"/>
          </w:tcPr>
          <w:p w:rsidR="00213C8D" w:rsidRPr="00F9736A" w:rsidRDefault="00213C8D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213C8D" w:rsidRPr="00F9736A" w:rsidRDefault="00213C8D" w:rsidP="009015D3">
            <w:pPr>
              <w:pStyle w:val="1"/>
              <w:ind w:left="0"/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Долгосрочная целевая программа «Создание благоприятных условий для привлечения инвестиций в Калужской области на 2013-2016 годы»</w:t>
            </w:r>
          </w:p>
        </w:tc>
        <w:tc>
          <w:tcPr>
            <w:tcW w:w="3827" w:type="dxa"/>
            <w:tcBorders>
              <w:bottom w:val="nil"/>
            </w:tcBorders>
          </w:tcPr>
          <w:p w:rsidR="00213C8D" w:rsidRPr="00F9736A" w:rsidRDefault="00213C8D" w:rsidP="003E21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  <w:tr w:rsidR="00213C8D" w:rsidRPr="00640D01" w:rsidTr="004D4FE2">
        <w:tc>
          <w:tcPr>
            <w:tcW w:w="599" w:type="dxa"/>
            <w:vAlign w:val="center"/>
          </w:tcPr>
          <w:p w:rsidR="00213C8D" w:rsidRPr="00F9736A" w:rsidRDefault="00213C8D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10566" w:type="dxa"/>
          </w:tcPr>
          <w:p w:rsidR="00213C8D" w:rsidRPr="00F9736A" w:rsidRDefault="00213C8D" w:rsidP="009015D3">
            <w:pPr>
              <w:pStyle w:val="1"/>
              <w:numPr>
                <w:ilvl w:val="0"/>
                <w:numId w:val="0"/>
              </w:numPr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 xml:space="preserve">Долгосрочная целевая программа «Развитие </w:t>
            </w:r>
            <w:proofErr w:type="gramStart"/>
            <w:r w:rsidRPr="00F9736A">
              <w:rPr>
                <w:sz w:val="26"/>
                <w:szCs w:val="26"/>
                <w:lang w:eastAsia="ru-RU"/>
              </w:rPr>
              <w:t>внутреннего</w:t>
            </w:r>
            <w:proofErr w:type="gramEnd"/>
            <w:r w:rsidRPr="00F9736A">
              <w:rPr>
                <w:sz w:val="26"/>
                <w:szCs w:val="26"/>
                <w:lang w:eastAsia="ru-RU"/>
              </w:rPr>
              <w:t xml:space="preserve"> и въездного туризма на территории Калужской области на 2011-2016 годы»</w:t>
            </w:r>
          </w:p>
        </w:tc>
        <w:tc>
          <w:tcPr>
            <w:tcW w:w="3827" w:type="dxa"/>
            <w:vAlign w:val="center"/>
          </w:tcPr>
          <w:p w:rsidR="00213C8D" w:rsidRPr="00F9736A" w:rsidRDefault="00213C8D" w:rsidP="003E21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  <w:tr w:rsidR="0004161F" w:rsidRPr="00640D01" w:rsidTr="004D4FE2">
        <w:tc>
          <w:tcPr>
            <w:tcW w:w="599" w:type="dxa"/>
            <w:vAlign w:val="center"/>
          </w:tcPr>
          <w:p w:rsidR="0004161F" w:rsidRPr="00F9736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10566" w:type="dxa"/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Ведомственная целевая программа «Управление земельно-имущественными ресурсами Калужской области»</w:t>
            </w:r>
          </w:p>
        </w:tc>
        <w:tc>
          <w:tcPr>
            <w:tcW w:w="3827" w:type="dxa"/>
            <w:vAlign w:val="center"/>
          </w:tcPr>
          <w:p w:rsidR="0004161F" w:rsidRPr="00F9736A" w:rsidRDefault="00D93828" w:rsidP="003E21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Приказ министерства экономического развития Калужской области</w:t>
            </w:r>
          </w:p>
        </w:tc>
      </w:tr>
      <w:tr w:rsidR="0004161F" w:rsidRPr="00640D01" w:rsidTr="004D4FE2">
        <w:tc>
          <w:tcPr>
            <w:tcW w:w="599" w:type="dxa"/>
            <w:vAlign w:val="center"/>
          </w:tcPr>
          <w:p w:rsidR="0004161F" w:rsidRPr="00F9736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10566" w:type="dxa"/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Долгосрочная целевая программа «Совершенствование и развитие сети автомобильных дорог в Калужской области на период 2010-2017 годов и на перспективу до 2020 года»</w:t>
            </w:r>
          </w:p>
        </w:tc>
        <w:tc>
          <w:tcPr>
            <w:tcW w:w="3827" w:type="dxa"/>
            <w:vAlign w:val="center"/>
          </w:tcPr>
          <w:p w:rsidR="0004161F" w:rsidRPr="00F9736A" w:rsidRDefault="00213C8D" w:rsidP="003E21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  <w:tr w:rsidR="0004161F" w:rsidRPr="00640D01" w:rsidTr="004D4FE2">
        <w:tc>
          <w:tcPr>
            <w:tcW w:w="599" w:type="dxa"/>
            <w:vAlign w:val="center"/>
          </w:tcPr>
          <w:p w:rsidR="0004161F" w:rsidRPr="00CC727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727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jc w:val="left"/>
              <w:rPr>
                <w:b/>
                <w:sz w:val="26"/>
                <w:szCs w:val="26"/>
                <w:lang w:eastAsia="ru-RU"/>
              </w:rPr>
            </w:pPr>
            <w:r w:rsidRPr="00F9736A">
              <w:rPr>
                <w:b/>
                <w:sz w:val="26"/>
                <w:szCs w:val="26"/>
                <w:lang w:eastAsia="ru-RU"/>
              </w:rPr>
              <w:t>Налоговое стимулирование (предоставление средств областного бюджета, налоговых льгот)</w:t>
            </w:r>
          </w:p>
        </w:tc>
        <w:tc>
          <w:tcPr>
            <w:tcW w:w="3827" w:type="dxa"/>
            <w:vAlign w:val="center"/>
          </w:tcPr>
          <w:p w:rsidR="0004161F" w:rsidRPr="00F9736A" w:rsidRDefault="0004161F" w:rsidP="003E21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C8D" w:rsidRPr="00640D01" w:rsidTr="004D4FE2">
        <w:tc>
          <w:tcPr>
            <w:tcW w:w="599" w:type="dxa"/>
            <w:vAlign w:val="center"/>
          </w:tcPr>
          <w:p w:rsidR="00213C8D" w:rsidRPr="00F9736A" w:rsidRDefault="00213C8D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213C8D" w:rsidRPr="00F9736A" w:rsidRDefault="00213C8D" w:rsidP="009015D3">
            <w:pPr>
              <w:pStyle w:val="1"/>
              <w:ind w:left="0"/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Долгосрочная целевая программа «Создание благоприятных условий для привлечения инвестиций в Калужской области» на 2013-2016 годы</w:t>
            </w:r>
          </w:p>
        </w:tc>
        <w:tc>
          <w:tcPr>
            <w:tcW w:w="3827" w:type="dxa"/>
            <w:vAlign w:val="center"/>
          </w:tcPr>
          <w:p w:rsidR="00213C8D" w:rsidRPr="00F9736A" w:rsidRDefault="00213C8D" w:rsidP="003E21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  <w:tr w:rsidR="00213C8D" w:rsidRPr="00640D01" w:rsidTr="004D4FE2">
        <w:trPr>
          <w:trHeight w:val="483"/>
        </w:trPr>
        <w:tc>
          <w:tcPr>
            <w:tcW w:w="599" w:type="dxa"/>
            <w:vAlign w:val="center"/>
          </w:tcPr>
          <w:p w:rsidR="00213C8D" w:rsidRPr="00F9736A" w:rsidRDefault="00213C8D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213C8D" w:rsidRPr="00F9736A" w:rsidRDefault="00213C8D" w:rsidP="009015D3">
            <w:pPr>
              <w:pStyle w:val="1"/>
              <w:numPr>
                <w:ilvl w:val="0"/>
                <w:numId w:val="0"/>
              </w:numPr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Долгосрочная целевая программа «Развитие  промышленности строительных материалов и индустриального домостроения в Калужской области на период до 2020 года»</w:t>
            </w:r>
          </w:p>
        </w:tc>
        <w:tc>
          <w:tcPr>
            <w:tcW w:w="3827" w:type="dxa"/>
            <w:vAlign w:val="center"/>
          </w:tcPr>
          <w:p w:rsidR="00213C8D" w:rsidRPr="00F9736A" w:rsidRDefault="00213C8D" w:rsidP="009015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  <w:tr w:rsidR="0004161F" w:rsidRPr="004F7162" w:rsidTr="004D4FE2">
        <w:tc>
          <w:tcPr>
            <w:tcW w:w="599" w:type="dxa"/>
            <w:vAlign w:val="center"/>
          </w:tcPr>
          <w:p w:rsidR="0004161F" w:rsidRPr="00F9736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Ведомственная целевая программа «Содействие повышению конкурентоспособности региона «Лучший опыт – для лучшей жизни»</w:t>
            </w:r>
          </w:p>
        </w:tc>
        <w:tc>
          <w:tcPr>
            <w:tcW w:w="3827" w:type="dxa"/>
            <w:vAlign w:val="center"/>
          </w:tcPr>
          <w:p w:rsidR="0004161F" w:rsidRPr="00F9736A" w:rsidRDefault="00355B70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Приказ министерства экономического развития Калужской области</w:t>
            </w:r>
          </w:p>
        </w:tc>
      </w:tr>
      <w:tr w:rsidR="00213C8D" w:rsidRPr="00F32EE4" w:rsidTr="004D4FE2">
        <w:trPr>
          <w:trHeight w:val="627"/>
        </w:trPr>
        <w:tc>
          <w:tcPr>
            <w:tcW w:w="599" w:type="dxa"/>
            <w:vAlign w:val="center"/>
          </w:tcPr>
          <w:p w:rsidR="00213C8D" w:rsidRPr="00F9736A" w:rsidRDefault="00213C8D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213C8D" w:rsidRPr="00F9736A" w:rsidRDefault="00213C8D" w:rsidP="00901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9736A"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  <w:t>Долгосрочная целевая программа «Развитие сельского хозяйства и рынков сельскохозяйственной продукции в Калужской области на 2013-2020 годы»</w:t>
            </w:r>
          </w:p>
        </w:tc>
        <w:tc>
          <w:tcPr>
            <w:tcW w:w="3827" w:type="dxa"/>
            <w:vAlign w:val="center"/>
          </w:tcPr>
          <w:p w:rsidR="00213C8D" w:rsidRPr="00F9736A" w:rsidRDefault="00213C8D" w:rsidP="009015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  <w:tr w:rsidR="00213C8D" w:rsidRPr="00640D01" w:rsidTr="004D4FE2">
        <w:tc>
          <w:tcPr>
            <w:tcW w:w="599" w:type="dxa"/>
            <w:vAlign w:val="center"/>
          </w:tcPr>
          <w:p w:rsidR="00213C8D" w:rsidRPr="00F9736A" w:rsidRDefault="00213C8D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213C8D" w:rsidRPr="00F9736A" w:rsidRDefault="00213C8D" w:rsidP="009015D3">
            <w:pPr>
              <w:pStyle w:val="1"/>
              <w:numPr>
                <w:ilvl w:val="0"/>
                <w:numId w:val="0"/>
              </w:numPr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 xml:space="preserve">Долгосрочная целевая программа «Развитие </w:t>
            </w:r>
            <w:proofErr w:type="gramStart"/>
            <w:r w:rsidRPr="00F9736A">
              <w:rPr>
                <w:sz w:val="26"/>
                <w:szCs w:val="26"/>
                <w:lang w:eastAsia="ru-RU"/>
              </w:rPr>
              <w:t>внутреннего</w:t>
            </w:r>
            <w:proofErr w:type="gramEnd"/>
            <w:r w:rsidRPr="00F9736A">
              <w:rPr>
                <w:sz w:val="26"/>
                <w:szCs w:val="26"/>
                <w:lang w:eastAsia="ru-RU"/>
              </w:rPr>
              <w:t xml:space="preserve"> и въездного туризма на территории Калужской области на 2011-2016 годы»</w:t>
            </w:r>
          </w:p>
        </w:tc>
        <w:tc>
          <w:tcPr>
            <w:tcW w:w="3827" w:type="dxa"/>
            <w:vAlign w:val="center"/>
          </w:tcPr>
          <w:p w:rsidR="00213C8D" w:rsidRPr="00F9736A" w:rsidRDefault="00213C8D" w:rsidP="009015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  <w:tr w:rsidR="00213C8D" w:rsidRPr="00640D01" w:rsidTr="004D4FE2">
        <w:trPr>
          <w:trHeight w:val="492"/>
        </w:trPr>
        <w:tc>
          <w:tcPr>
            <w:tcW w:w="599" w:type="dxa"/>
            <w:vAlign w:val="center"/>
          </w:tcPr>
          <w:p w:rsidR="00213C8D" w:rsidRPr="00F9736A" w:rsidRDefault="00213C8D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213C8D" w:rsidRPr="00F9736A" w:rsidRDefault="00213C8D" w:rsidP="009015D3">
            <w:pPr>
              <w:pStyle w:val="1"/>
              <w:numPr>
                <w:ilvl w:val="0"/>
                <w:numId w:val="0"/>
              </w:numPr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Долгосрочная целевая программа «Развитие потребительской кооперации в Калужской области на 2013 - 2020 годы»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13C8D" w:rsidRPr="00F9736A" w:rsidRDefault="00213C8D" w:rsidP="009015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  <w:tr w:rsidR="0004161F" w:rsidRPr="00640D01" w:rsidTr="004D4FE2">
        <w:trPr>
          <w:trHeight w:val="335"/>
        </w:trPr>
        <w:tc>
          <w:tcPr>
            <w:tcW w:w="599" w:type="dxa"/>
            <w:vAlign w:val="center"/>
          </w:tcPr>
          <w:p w:rsidR="0004161F" w:rsidRPr="00CC727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727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566" w:type="dxa"/>
            <w:tcBorders>
              <w:top w:val="single" w:sz="4" w:space="0" w:color="auto"/>
              <w:bottom w:val="single" w:sz="4" w:space="0" w:color="auto"/>
            </w:tcBorders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jc w:val="left"/>
              <w:rPr>
                <w:b/>
                <w:sz w:val="26"/>
                <w:szCs w:val="26"/>
                <w:lang w:eastAsia="ru-RU"/>
              </w:rPr>
            </w:pPr>
            <w:r w:rsidRPr="00F9736A">
              <w:rPr>
                <w:b/>
                <w:sz w:val="26"/>
                <w:szCs w:val="26"/>
                <w:lang w:eastAsia="ru-RU"/>
              </w:rPr>
              <w:t>Развитие бренда Калужской области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4161F" w:rsidRPr="00F9736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61F" w:rsidRPr="00640D01" w:rsidTr="004D4FE2">
        <w:trPr>
          <w:trHeight w:val="500"/>
        </w:trPr>
        <w:tc>
          <w:tcPr>
            <w:tcW w:w="599" w:type="dxa"/>
            <w:vAlign w:val="center"/>
          </w:tcPr>
          <w:p w:rsidR="0004161F" w:rsidRPr="00F9736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10566" w:type="dxa"/>
            <w:tcBorders>
              <w:top w:val="single" w:sz="4" w:space="0" w:color="auto"/>
              <w:bottom w:val="single" w:sz="4" w:space="0" w:color="auto"/>
            </w:tcBorders>
          </w:tcPr>
          <w:p w:rsidR="0004161F" w:rsidRPr="00F9736A" w:rsidRDefault="0004161F" w:rsidP="009015D3">
            <w:pPr>
              <w:pStyle w:val="1"/>
              <w:ind w:left="0"/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Долгосрочная целевая программа «Создание благоприятных условий для привлечения инвестиций в Калужской области» на 2013-2016 годы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4161F" w:rsidRPr="00F9736A" w:rsidRDefault="00213C8D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  <w:tr w:rsidR="0004161F" w:rsidRPr="00640D01" w:rsidTr="004D4FE2">
        <w:tc>
          <w:tcPr>
            <w:tcW w:w="599" w:type="dxa"/>
            <w:vAlign w:val="center"/>
          </w:tcPr>
          <w:p w:rsidR="0004161F" w:rsidRPr="00F9736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Ведомственная целевая программа «Формирование и продвижение туристского продукта Калужской области на внутреннем и внешнем рынках»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4161F" w:rsidRPr="00F9736A" w:rsidRDefault="00355B70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 xml:space="preserve">Приказ министерства </w:t>
            </w:r>
            <w:r w:rsidR="00322FD8" w:rsidRPr="00F9736A">
              <w:rPr>
                <w:rFonts w:ascii="Times New Roman" w:hAnsi="Times New Roman"/>
                <w:sz w:val="26"/>
                <w:szCs w:val="26"/>
              </w:rPr>
              <w:t xml:space="preserve">спорта, туризма и </w:t>
            </w:r>
            <w:proofErr w:type="gramStart"/>
            <w:r w:rsidR="00322FD8" w:rsidRPr="00F9736A">
              <w:rPr>
                <w:rFonts w:ascii="Times New Roman" w:hAnsi="Times New Roman"/>
                <w:sz w:val="26"/>
                <w:szCs w:val="26"/>
              </w:rPr>
              <w:t>молодежной</w:t>
            </w:r>
            <w:proofErr w:type="gramEnd"/>
            <w:r w:rsidR="00322FD8" w:rsidRPr="00F9736A">
              <w:rPr>
                <w:rFonts w:ascii="Times New Roman" w:hAnsi="Times New Roman"/>
                <w:sz w:val="26"/>
                <w:szCs w:val="26"/>
              </w:rPr>
              <w:t xml:space="preserve"> политики </w:t>
            </w:r>
            <w:r w:rsidRPr="00F9736A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4161F" w:rsidRPr="00640D01" w:rsidTr="004D4FE2">
        <w:tc>
          <w:tcPr>
            <w:tcW w:w="599" w:type="dxa"/>
            <w:vAlign w:val="center"/>
          </w:tcPr>
          <w:p w:rsidR="0004161F" w:rsidRPr="00CC727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727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0566" w:type="dxa"/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jc w:val="left"/>
              <w:rPr>
                <w:b/>
                <w:sz w:val="26"/>
                <w:szCs w:val="26"/>
                <w:lang w:eastAsia="ru-RU"/>
              </w:rPr>
            </w:pPr>
            <w:r w:rsidRPr="00F9736A">
              <w:rPr>
                <w:b/>
                <w:sz w:val="26"/>
                <w:szCs w:val="26"/>
                <w:lang w:eastAsia="ru-RU"/>
              </w:rPr>
              <w:t>Поддержка малого, среднего и инновационного предпринимательства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4161F" w:rsidRPr="00F9736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61F" w:rsidRPr="00640D01" w:rsidTr="004D4FE2">
        <w:tc>
          <w:tcPr>
            <w:tcW w:w="599" w:type="dxa"/>
            <w:vAlign w:val="center"/>
          </w:tcPr>
          <w:p w:rsidR="0004161F" w:rsidRPr="00F9736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10566" w:type="dxa"/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Долгосрочная целевая программа «Развитие малого и среднего предпринимательства и стимулирование инновационной деятельности в Калужской области на 2013-2015 годы»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4161F" w:rsidRPr="00F9736A" w:rsidRDefault="00213C8D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  <w:tr w:rsidR="00397FA8" w:rsidRPr="00640D01" w:rsidTr="004D4FE2">
        <w:trPr>
          <w:trHeight w:val="566"/>
        </w:trPr>
        <w:tc>
          <w:tcPr>
            <w:tcW w:w="599" w:type="dxa"/>
            <w:vAlign w:val="center"/>
          </w:tcPr>
          <w:p w:rsidR="00397FA8" w:rsidRPr="00F9736A" w:rsidRDefault="00397FA8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10566" w:type="dxa"/>
          </w:tcPr>
          <w:p w:rsidR="00397FA8" w:rsidRPr="00F9736A" w:rsidRDefault="00397FA8" w:rsidP="009015D3">
            <w:pPr>
              <w:pStyle w:val="1"/>
              <w:numPr>
                <w:ilvl w:val="0"/>
                <w:numId w:val="0"/>
              </w:numPr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Ведомственная целевая программа «Развитие малого и среднего предпринимательства в Калужской области»</w:t>
            </w:r>
          </w:p>
        </w:tc>
        <w:tc>
          <w:tcPr>
            <w:tcW w:w="3827" w:type="dxa"/>
          </w:tcPr>
          <w:p w:rsidR="00397FA8" w:rsidRPr="00F9736A" w:rsidRDefault="0052206F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Приказ министерства развития информационного общества и инноваций Калужской области</w:t>
            </w:r>
          </w:p>
        </w:tc>
      </w:tr>
      <w:tr w:rsidR="0004161F" w:rsidRPr="00640D01" w:rsidTr="004D4FE2">
        <w:tc>
          <w:tcPr>
            <w:tcW w:w="599" w:type="dxa"/>
            <w:vAlign w:val="center"/>
          </w:tcPr>
          <w:p w:rsidR="0004161F" w:rsidRPr="00F9736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Долгосрочная целевая программа «Развитие сельского хозяйства и рынков сельскохозяйственной продукции в Калужской области на 2013-2020 годы»</w:t>
            </w:r>
          </w:p>
        </w:tc>
        <w:tc>
          <w:tcPr>
            <w:tcW w:w="3827" w:type="dxa"/>
          </w:tcPr>
          <w:p w:rsidR="0004161F" w:rsidRPr="00F9736A" w:rsidRDefault="00213C8D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  <w:tr w:rsidR="00397FA8" w:rsidRPr="00640D01" w:rsidTr="004D4FE2">
        <w:trPr>
          <w:trHeight w:val="530"/>
        </w:trPr>
        <w:tc>
          <w:tcPr>
            <w:tcW w:w="599" w:type="dxa"/>
            <w:vAlign w:val="center"/>
          </w:tcPr>
          <w:p w:rsidR="00397FA8" w:rsidRPr="00F9736A" w:rsidRDefault="00397FA8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5.4</w:t>
            </w:r>
          </w:p>
        </w:tc>
        <w:tc>
          <w:tcPr>
            <w:tcW w:w="10566" w:type="dxa"/>
          </w:tcPr>
          <w:p w:rsidR="00397FA8" w:rsidRPr="00F9736A" w:rsidRDefault="00397FA8" w:rsidP="009015D3">
            <w:pPr>
              <w:pStyle w:val="1"/>
              <w:numPr>
                <w:ilvl w:val="0"/>
                <w:numId w:val="0"/>
              </w:numPr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Ведомственная целевая программа «Комплексное развитие инновационной системы Калужской области»</w:t>
            </w:r>
          </w:p>
        </w:tc>
        <w:tc>
          <w:tcPr>
            <w:tcW w:w="3827" w:type="dxa"/>
          </w:tcPr>
          <w:p w:rsidR="00397FA8" w:rsidRPr="00F9736A" w:rsidRDefault="008A6252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Приказ министерства развития информационного общества и инноваций Калужской области</w:t>
            </w:r>
          </w:p>
        </w:tc>
      </w:tr>
      <w:tr w:rsidR="0004161F" w:rsidRPr="00640D01" w:rsidTr="004D4FE2">
        <w:tc>
          <w:tcPr>
            <w:tcW w:w="599" w:type="dxa"/>
            <w:vAlign w:val="center"/>
          </w:tcPr>
          <w:p w:rsidR="0004161F" w:rsidRPr="00F9736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5.5</w:t>
            </w: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Долгосрочная целевая программа «Создание технопарка в сфере высоких технологий в городе Обнинске Калужской области на 2012-2014 годы»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4161F" w:rsidRPr="00F9736A" w:rsidRDefault="00213C8D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  <w:tr w:rsidR="0004161F" w:rsidRPr="00640D01" w:rsidTr="004D4FE2">
        <w:tc>
          <w:tcPr>
            <w:tcW w:w="599" w:type="dxa"/>
            <w:vAlign w:val="center"/>
          </w:tcPr>
          <w:p w:rsidR="0004161F" w:rsidRPr="00CC727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727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jc w:val="left"/>
              <w:rPr>
                <w:sz w:val="26"/>
                <w:szCs w:val="26"/>
                <w:lang w:eastAsia="ru-RU"/>
              </w:rPr>
            </w:pPr>
            <w:r w:rsidRPr="00F9736A">
              <w:rPr>
                <w:b/>
                <w:sz w:val="26"/>
                <w:szCs w:val="26"/>
                <w:lang w:eastAsia="ru-RU"/>
              </w:rPr>
              <w:t>Государственно-частное партнерство</w:t>
            </w:r>
          </w:p>
        </w:tc>
        <w:tc>
          <w:tcPr>
            <w:tcW w:w="3827" w:type="dxa"/>
          </w:tcPr>
          <w:p w:rsidR="0004161F" w:rsidRPr="00F9736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61F" w:rsidRPr="00640D01" w:rsidTr="004D4FE2">
        <w:tc>
          <w:tcPr>
            <w:tcW w:w="599" w:type="dxa"/>
            <w:vAlign w:val="center"/>
          </w:tcPr>
          <w:p w:rsidR="0004161F" w:rsidRPr="00F9736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10566" w:type="dxa"/>
            <w:tcBorders>
              <w:bottom w:val="single" w:sz="4" w:space="0" w:color="auto"/>
            </w:tcBorders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 xml:space="preserve">Долгосрочная целевая программа «Стимулирование развития </w:t>
            </w:r>
            <w:proofErr w:type="gramStart"/>
            <w:r w:rsidRPr="00F9736A">
              <w:rPr>
                <w:sz w:val="26"/>
                <w:szCs w:val="26"/>
                <w:lang w:eastAsia="ru-RU"/>
              </w:rPr>
              <w:t>жилищного</w:t>
            </w:r>
            <w:proofErr w:type="gramEnd"/>
            <w:r w:rsidRPr="00F9736A">
              <w:rPr>
                <w:sz w:val="26"/>
                <w:szCs w:val="26"/>
                <w:lang w:eastAsia="ru-RU"/>
              </w:rPr>
              <w:t xml:space="preserve"> строительства на территории Калужской области» на 2011-2015 годы</w:t>
            </w:r>
          </w:p>
        </w:tc>
        <w:tc>
          <w:tcPr>
            <w:tcW w:w="3827" w:type="dxa"/>
          </w:tcPr>
          <w:p w:rsidR="0004161F" w:rsidRPr="00F9736A" w:rsidRDefault="00213C8D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  <w:tr w:rsidR="0004161F" w:rsidRPr="00640D01" w:rsidTr="004D4FE2">
        <w:trPr>
          <w:trHeight w:val="532"/>
        </w:trPr>
        <w:tc>
          <w:tcPr>
            <w:tcW w:w="599" w:type="dxa"/>
            <w:vAlign w:val="center"/>
          </w:tcPr>
          <w:p w:rsidR="0004161F" w:rsidRPr="00F9736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10566" w:type="dxa"/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>Долгосрочная целевая программа «Развитие системы обращения с отходами  производства и потребления в Калужской области на 2012–2016 годы»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4161F" w:rsidRPr="00F9736A" w:rsidRDefault="00213C8D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  <w:tr w:rsidR="0004161F" w:rsidRPr="00640D01" w:rsidTr="004D4FE2">
        <w:trPr>
          <w:trHeight w:val="292"/>
        </w:trPr>
        <w:tc>
          <w:tcPr>
            <w:tcW w:w="599" w:type="dxa"/>
            <w:vAlign w:val="center"/>
          </w:tcPr>
          <w:p w:rsidR="0004161F" w:rsidRPr="00CC727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727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0566" w:type="dxa"/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jc w:val="left"/>
              <w:rPr>
                <w:b/>
                <w:sz w:val="26"/>
                <w:szCs w:val="26"/>
                <w:lang w:eastAsia="ru-RU"/>
              </w:rPr>
            </w:pPr>
            <w:r w:rsidRPr="00F9736A">
              <w:rPr>
                <w:b/>
                <w:sz w:val="26"/>
                <w:szCs w:val="26"/>
                <w:lang w:eastAsia="ru-RU"/>
              </w:rPr>
              <w:t>Совершенствование системы подготовки и закрепления кадров</w:t>
            </w:r>
          </w:p>
        </w:tc>
        <w:tc>
          <w:tcPr>
            <w:tcW w:w="3827" w:type="dxa"/>
          </w:tcPr>
          <w:p w:rsidR="0004161F" w:rsidRPr="00F9736A" w:rsidRDefault="0004161F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161F" w:rsidRPr="00640D01" w:rsidTr="004D4FE2">
        <w:tc>
          <w:tcPr>
            <w:tcW w:w="599" w:type="dxa"/>
            <w:vAlign w:val="center"/>
          </w:tcPr>
          <w:p w:rsidR="0004161F" w:rsidRPr="00F9736A" w:rsidRDefault="003241E2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lastRenderedPageBreak/>
              <w:t>7.1</w:t>
            </w:r>
          </w:p>
        </w:tc>
        <w:tc>
          <w:tcPr>
            <w:tcW w:w="10566" w:type="dxa"/>
          </w:tcPr>
          <w:p w:rsidR="0004161F" w:rsidRPr="00F9736A" w:rsidRDefault="0004161F" w:rsidP="00901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F9736A">
              <w:rPr>
                <w:rFonts w:ascii="Times New Roman" w:eastAsiaTheme="minorHAnsi" w:hAnsi="Times New Roman"/>
                <w:sz w:val="26"/>
                <w:szCs w:val="26"/>
              </w:rPr>
              <w:t xml:space="preserve">Долгосрочная целевая </w:t>
            </w:r>
            <w:hyperlink r:id="rId7" w:history="1">
              <w:r w:rsidRPr="00F9736A">
                <w:rPr>
                  <w:rFonts w:ascii="Times New Roman" w:eastAsiaTheme="minorHAnsi" w:hAnsi="Times New Roman"/>
                  <w:sz w:val="26"/>
                  <w:szCs w:val="26"/>
                </w:rPr>
                <w:t>программ</w:t>
              </w:r>
            </w:hyperlink>
            <w:r w:rsidRPr="00F9736A">
              <w:rPr>
                <w:rFonts w:ascii="Times New Roman" w:eastAsiaTheme="minorHAnsi" w:hAnsi="Times New Roman"/>
                <w:sz w:val="26"/>
                <w:szCs w:val="26"/>
              </w:rPr>
              <w:t>а «Модернизация системы начального и среднего профессионального образования»</w:t>
            </w:r>
          </w:p>
        </w:tc>
        <w:tc>
          <w:tcPr>
            <w:tcW w:w="3827" w:type="dxa"/>
          </w:tcPr>
          <w:p w:rsidR="0004161F" w:rsidRPr="00F9736A" w:rsidRDefault="00213C8D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  <w:tr w:rsidR="0004161F" w:rsidRPr="00640D01" w:rsidTr="004D4FE2">
        <w:tc>
          <w:tcPr>
            <w:tcW w:w="599" w:type="dxa"/>
            <w:vAlign w:val="center"/>
          </w:tcPr>
          <w:p w:rsidR="0004161F" w:rsidRPr="00F9736A" w:rsidRDefault="003241E2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10566" w:type="dxa"/>
          </w:tcPr>
          <w:p w:rsidR="0004161F" w:rsidRPr="00F9736A" w:rsidRDefault="0004161F" w:rsidP="009015D3">
            <w:pPr>
              <w:pStyle w:val="1"/>
              <w:numPr>
                <w:ilvl w:val="0"/>
                <w:numId w:val="0"/>
              </w:numPr>
              <w:rPr>
                <w:sz w:val="26"/>
                <w:szCs w:val="26"/>
                <w:lang w:eastAsia="ru-RU"/>
              </w:rPr>
            </w:pPr>
            <w:r w:rsidRPr="00F9736A">
              <w:rPr>
                <w:sz w:val="26"/>
                <w:szCs w:val="26"/>
                <w:lang w:eastAsia="ru-RU"/>
              </w:rPr>
              <w:t xml:space="preserve">Долгосрочная целевая программа «Стимулирование развития </w:t>
            </w:r>
            <w:proofErr w:type="gramStart"/>
            <w:r w:rsidRPr="00F9736A">
              <w:rPr>
                <w:sz w:val="26"/>
                <w:szCs w:val="26"/>
                <w:lang w:eastAsia="ru-RU"/>
              </w:rPr>
              <w:t>жилищного</w:t>
            </w:r>
            <w:proofErr w:type="gramEnd"/>
            <w:r w:rsidRPr="00F9736A">
              <w:rPr>
                <w:sz w:val="26"/>
                <w:szCs w:val="26"/>
                <w:lang w:eastAsia="ru-RU"/>
              </w:rPr>
              <w:t xml:space="preserve"> строительства на территории Калужской области» на 2011-2015 годы</w:t>
            </w:r>
          </w:p>
        </w:tc>
        <w:tc>
          <w:tcPr>
            <w:tcW w:w="3827" w:type="dxa"/>
          </w:tcPr>
          <w:p w:rsidR="0004161F" w:rsidRPr="00F9736A" w:rsidRDefault="00213C8D" w:rsidP="00901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36A">
              <w:rPr>
                <w:rFonts w:ascii="Times New Roman" w:hAnsi="Times New Roman"/>
                <w:sz w:val="26"/>
                <w:szCs w:val="26"/>
              </w:rPr>
              <w:t>Постановление Правительства Калужской области</w:t>
            </w:r>
          </w:p>
        </w:tc>
      </w:tr>
    </w:tbl>
    <w:p w:rsidR="0007686B" w:rsidRDefault="0007686B" w:rsidP="0007686B">
      <w:pPr>
        <w:pStyle w:val="a3"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F9736A" w:rsidRPr="0007686B" w:rsidRDefault="00F9736A" w:rsidP="0007686B">
      <w:pPr>
        <w:pStyle w:val="a3"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B2613E" w:rsidRDefault="00B2613E" w:rsidP="00991E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B2613E" w:rsidSect="00F9736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3E1BE9" w:rsidRDefault="002C13B1" w:rsidP="00991E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Основные мероприятия реализации </w:t>
      </w:r>
      <w:r w:rsidR="003E1BE9">
        <w:rPr>
          <w:rFonts w:ascii="Times New Roman" w:hAnsi="Times New Roman"/>
          <w:b/>
          <w:sz w:val="26"/>
          <w:szCs w:val="26"/>
        </w:rPr>
        <w:t>и</w:t>
      </w:r>
      <w:r w:rsidR="003E1BE9" w:rsidRPr="00437E5E">
        <w:rPr>
          <w:rFonts w:ascii="Times New Roman" w:hAnsi="Times New Roman"/>
          <w:b/>
          <w:sz w:val="26"/>
          <w:szCs w:val="26"/>
        </w:rPr>
        <w:t>нвестиционной стратегии Калужской области до 2020 года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на период 2013-2018 годов</w:t>
      </w:r>
    </w:p>
    <w:p w:rsidR="0004161F" w:rsidRDefault="0004161F" w:rsidP="00144695">
      <w:pPr>
        <w:pStyle w:val="a3"/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59"/>
        <w:gridCol w:w="1062"/>
        <w:gridCol w:w="1081"/>
        <w:gridCol w:w="1129"/>
        <w:gridCol w:w="1144"/>
        <w:gridCol w:w="3257"/>
        <w:gridCol w:w="2128"/>
      </w:tblGrid>
      <w:tr w:rsidR="006D46CB" w:rsidRPr="00640D01" w:rsidTr="002537D6">
        <w:trPr>
          <w:trHeight w:val="812"/>
          <w:tblHeader/>
        </w:trPr>
        <w:tc>
          <w:tcPr>
            <w:tcW w:w="223" w:type="pct"/>
            <w:vMerge w:val="restart"/>
            <w:vAlign w:val="center"/>
          </w:tcPr>
          <w:p w:rsidR="006D46CB" w:rsidRPr="00DB432E" w:rsidRDefault="006D46CB" w:rsidP="00BA07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D46CB" w:rsidRPr="00DB432E" w:rsidRDefault="006D46CB" w:rsidP="00BA07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B432E">
              <w:rPr>
                <w:rFonts w:ascii="Times New Roman" w:hAnsi="Times New Roman"/>
                <w:b/>
              </w:rPr>
              <w:t>п</w:t>
            </w:r>
            <w:proofErr w:type="gramEnd"/>
            <w:r w:rsidRPr="00DB432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39" w:type="pct"/>
            <w:vMerge w:val="restart"/>
            <w:vAlign w:val="center"/>
          </w:tcPr>
          <w:p w:rsidR="006D46CB" w:rsidRPr="00DB432E" w:rsidRDefault="006D46CB" w:rsidP="00E3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32E">
              <w:rPr>
                <w:rFonts w:ascii="Times New Roman" w:hAnsi="Times New Roman"/>
                <w:b/>
              </w:rPr>
              <w:t xml:space="preserve">Наименование </w:t>
            </w:r>
            <w:r w:rsidRPr="006E00E8">
              <w:rPr>
                <w:rFonts w:ascii="Times New Roman" w:hAnsi="Times New Roman"/>
                <w:b/>
              </w:rPr>
              <w:t>инструментов реализации</w:t>
            </w:r>
            <w:r w:rsidR="00B2613E">
              <w:rPr>
                <w:rFonts w:ascii="Times New Roman" w:hAnsi="Times New Roman"/>
                <w:b/>
              </w:rPr>
              <w:t xml:space="preserve"> стратегии</w:t>
            </w:r>
            <w:r w:rsidRPr="00DB432E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основных </w:t>
            </w:r>
            <w:r w:rsidRPr="00DB432E">
              <w:rPr>
                <w:rFonts w:ascii="Times New Roman" w:hAnsi="Times New Roman"/>
                <w:b/>
              </w:rPr>
              <w:t>мероприяти</w:t>
            </w:r>
            <w:r>
              <w:rPr>
                <w:rFonts w:ascii="Times New Roman" w:hAnsi="Times New Roman"/>
                <w:b/>
              </w:rPr>
              <w:t>й</w:t>
            </w:r>
            <w:r w:rsidRPr="00DB43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1" w:type="pct"/>
            <w:vMerge w:val="restart"/>
            <w:vAlign w:val="center"/>
          </w:tcPr>
          <w:p w:rsidR="006D46CB" w:rsidRPr="00DB432E" w:rsidRDefault="006D46CB" w:rsidP="00B2613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Период </w:t>
            </w:r>
            <w:proofErr w:type="spellStart"/>
            <w:proofErr w:type="gramStart"/>
            <w:r w:rsidRPr="00DB432E">
              <w:rPr>
                <w:rFonts w:ascii="Times New Roman" w:hAnsi="Times New Roman"/>
                <w:b/>
              </w:rPr>
              <w:t>реализа-ции</w:t>
            </w:r>
            <w:proofErr w:type="spellEnd"/>
            <w:proofErr w:type="gramEnd"/>
            <w:r w:rsidRPr="00DB432E">
              <w:rPr>
                <w:rFonts w:ascii="Times New Roman" w:hAnsi="Times New Roman"/>
                <w:b/>
              </w:rPr>
              <w:t xml:space="preserve">, </w:t>
            </w:r>
          </w:p>
          <w:p w:rsidR="006D46CB" w:rsidRPr="00DB432E" w:rsidRDefault="006D46CB" w:rsidP="00B2613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DB432E">
              <w:rPr>
                <w:rFonts w:ascii="Times New Roman" w:hAnsi="Times New Roman"/>
                <w:b/>
              </w:rPr>
              <w:t>годы</w:t>
            </w:r>
          </w:p>
        </w:tc>
        <w:tc>
          <w:tcPr>
            <w:tcW w:w="1108" w:type="pct"/>
            <w:gridSpan w:val="3"/>
            <w:vAlign w:val="center"/>
          </w:tcPr>
          <w:p w:rsidR="006D46CB" w:rsidRPr="00DB432E" w:rsidRDefault="006D46CB" w:rsidP="000310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32E">
              <w:rPr>
                <w:rFonts w:ascii="Times New Roman" w:hAnsi="Times New Roman"/>
                <w:b/>
              </w:rPr>
              <w:t>Объем средств областного бюджета</w:t>
            </w:r>
            <w:r>
              <w:rPr>
                <w:rFonts w:ascii="Times New Roman" w:hAnsi="Times New Roman"/>
                <w:b/>
              </w:rPr>
              <w:t xml:space="preserve"> по годам</w:t>
            </w:r>
            <w:r w:rsidRPr="00DB432E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Pr="00DB432E">
              <w:rPr>
                <w:rFonts w:ascii="Times New Roman" w:hAnsi="Times New Roman"/>
                <w:b/>
              </w:rPr>
              <w:t>млн. рублей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076" w:type="pct"/>
            <w:vMerge w:val="restart"/>
            <w:vAlign w:val="center"/>
          </w:tcPr>
          <w:p w:rsidR="006D46CB" w:rsidRPr="00DB432E" w:rsidRDefault="006D46CB" w:rsidP="00E32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 реализации основных мероприятий</w:t>
            </w:r>
          </w:p>
        </w:tc>
        <w:tc>
          <w:tcPr>
            <w:tcW w:w="703" w:type="pct"/>
            <w:vMerge w:val="restart"/>
            <w:vAlign w:val="center"/>
          </w:tcPr>
          <w:p w:rsidR="006D46CB" w:rsidRPr="00DB432E" w:rsidRDefault="006D46CB" w:rsidP="0038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32E">
              <w:rPr>
                <w:rFonts w:ascii="Times New Roman" w:hAnsi="Times New Roman"/>
                <w:b/>
              </w:rPr>
              <w:t>Ответственные исполнители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</w:p>
        </w:tc>
      </w:tr>
      <w:tr w:rsidR="006D46CB" w:rsidRPr="00640D01" w:rsidTr="002537D6">
        <w:trPr>
          <w:trHeight w:val="290"/>
          <w:tblHeader/>
        </w:trPr>
        <w:tc>
          <w:tcPr>
            <w:tcW w:w="223" w:type="pct"/>
            <w:vMerge/>
            <w:vAlign w:val="center"/>
          </w:tcPr>
          <w:p w:rsidR="006D46CB" w:rsidRPr="00DB432E" w:rsidRDefault="006D46CB" w:rsidP="00BA07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pct"/>
            <w:vMerge/>
            <w:vAlign w:val="center"/>
          </w:tcPr>
          <w:p w:rsidR="006D46CB" w:rsidRPr="00DB432E" w:rsidRDefault="006D46CB" w:rsidP="006E00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vMerge/>
            <w:vAlign w:val="center"/>
          </w:tcPr>
          <w:p w:rsidR="006D46CB" w:rsidRDefault="006D46CB" w:rsidP="00BA07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  <w:vAlign w:val="center"/>
          </w:tcPr>
          <w:p w:rsidR="006D46CB" w:rsidRPr="00DB432E" w:rsidRDefault="006D46CB" w:rsidP="005546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373" w:type="pct"/>
            <w:vAlign w:val="center"/>
          </w:tcPr>
          <w:p w:rsidR="006D46CB" w:rsidRPr="00DB432E" w:rsidRDefault="006D46CB" w:rsidP="005546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378" w:type="pct"/>
            <w:vAlign w:val="center"/>
          </w:tcPr>
          <w:p w:rsidR="006D46CB" w:rsidRPr="00DB432E" w:rsidRDefault="006D46CB" w:rsidP="005546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076" w:type="pct"/>
            <w:vMerge/>
            <w:vAlign w:val="center"/>
          </w:tcPr>
          <w:p w:rsidR="006D46CB" w:rsidRPr="00DB432E" w:rsidRDefault="006D46CB" w:rsidP="00BA07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3" w:type="pct"/>
            <w:vMerge/>
            <w:vAlign w:val="center"/>
          </w:tcPr>
          <w:p w:rsidR="006D46CB" w:rsidRPr="00DB432E" w:rsidRDefault="006D46CB" w:rsidP="0038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46CB" w:rsidRPr="00640D01" w:rsidTr="002537D6">
        <w:trPr>
          <w:trHeight w:val="431"/>
        </w:trPr>
        <w:tc>
          <w:tcPr>
            <w:tcW w:w="223" w:type="pct"/>
          </w:tcPr>
          <w:p w:rsidR="006D46CB" w:rsidRPr="002A6543" w:rsidRDefault="00B2613E" w:rsidP="002A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5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652505" w:rsidRDefault="006D46CB" w:rsidP="00676BFD">
            <w:pPr>
              <w:pStyle w:val="1"/>
              <w:ind w:left="0"/>
              <w:rPr>
                <w:sz w:val="24"/>
                <w:lang w:eastAsia="ru-RU"/>
              </w:rPr>
            </w:pPr>
            <w:r w:rsidRPr="00C221EC">
              <w:rPr>
                <w:b/>
                <w:sz w:val="24"/>
                <w:lang w:eastAsia="ru-RU"/>
              </w:rPr>
              <w:t>Устранение  административных барьеров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Default="006D46CB" w:rsidP="00561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6CB" w:rsidRPr="002B41F6" w:rsidRDefault="006D46CB" w:rsidP="002B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73" w:type="pct"/>
          </w:tcPr>
          <w:p w:rsidR="006D46CB" w:rsidRPr="001E3C31" w:rsidRDefault="006D46CB" w:rsidP="00785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6D46CB" w:rsidRPr="001E3C31" w:rsidRDefault="006D46CB" w:rsidP="00785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6D46CB" w:rsidRPr="001E3C31" w:rsidRDefault="006D46CB" w:rsidP="00785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6D46CB" w:rsidRDefault="006D46CB" w:rsidP="0049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0D2" w:rsidRPr="00640D01" w:rsidTr="002100D2">
        <w:trPr>
          <w:trHeight w:val="1423"/>
        </w:trPr>
        <w:tc>
          <w:tcPr>
            <w:tcW w:w="223" w:type="pct"/>
          </w:tcPr>
          <w:p w:rsidR="002100D2" w:rsidRPr="001753A6" w:rsidRDefault="001753A6" w:rsidP="0017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39" w:type="pct"/>
          </w:tcPr>
          <w:p w:rsidR="002100D2" w:rsidRPr="00CB0CA7" w:rsidRDefault="002100D2" w:rsidP="000910A6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CB0CA7">
              <w:rPr>
                <w:sz w:val="24"/>
                <w:lang w:eastAsia="ru-RU"/>
              </w:rPr>
              <w:t>Информационно-консультативная поддержка субъектов инвестиционной деятельности</w:t>
            </w:r>
          </w:p>
        </w:tc>
        <w:tc>
          <w:tcPr>
            <w:tcW w:w="351" w:type="pct"/>
          </w:tcPr>
          <w:p w:rsidR="002100D2" w:rsidRPr="00CB0CA7" w:rsidRDefault="002100D2" w:rsidP="00967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CA7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8" w:type="pct"/>
            <w:gridSpan w:val="3"/>
          </w:tcPr>
          <w:p w:rsidR="002100D2" w:rsidRPr="00CB0CA7" w:rsidRDefault="002100D2" w:rsidP="00414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текущего финансирования</w:t>
            </w:r>
          </w:p>
        </w:tc>
        <w:tc>
          <w:tcPr>
            <w:tcW w:w="1076" w:type="pct"/>
          </w:tcPr>
          <w:p w:rsidR="002100D2" w:rsidRPr="00CB0CA7" w:rsidRDefault="002100D2" w:rsidP="00B9710A">
            <w:pPr>
              <w:pStyle w:val="ConsPlusCell"/>
              <w:jc w:val="center"/>
              <w:outlineLvl w:val="0"/>
            </w:pPr>
            <w:r w:rsidRPr="00CB0CA7">
              <w:t>Предоставление не менее 1100 консультаций ежегодно для субъек</w:t>
            </w:r>
            <w:r>
              <w:t>тов инвестиционной деятельности.</w:t>
            </w:r>
          </w:p>
        </w:tc>
        <w:tc>
          <w:tcPr>
            <w:tcW w:w="703" w:type="pct"/>
          </w:tcPr>
          <w:p w:rsidR="002100D2" w:rsidRPr="00CB0CA7" w:rsidRDefault="002100D2" w:rsidP="00C21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A7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6D46CB" w:rsidRPr="00640D01" w:rsidTr="002537D6">
        <w:trPr>
          <w:trHeight w:val="1684"/>
        </w:trPr>
        <w:tc>
          <w:tcPr>
            <w:tcW w:w="223" w:type="pct"/>
          </w:tcPr>
          <w:p w:rsidR="006D46CB" w:rsidRPr="001753A6" w:rsidRDefault="001753A6" w:rsidP="0017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39" w:type="pct"/>
          </w:tcPr>
          <w:p w:rsidR="006D46CB" w:rsidRPr="00652505" w:rsidRDefault="006D46CB" w:rsidP="000910A6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517721">
              <w:rPr>
                <w:sz w:val="24"/>
                <w:lang w:eastAsia="ru-RU"/>
              </w:rPr>
              <w:t xml:space="preserve">Развитие системы оперативной связи и эффективного взаимодействия инвесторов с руководством Калужской области по решению в </w:t>
            </w:r>
            <w:proofErr w:type="gramStart"/>
            <w:r w:rsidRPr="00517721">
              <w:rPr>
                <w:sz w:val="24"/>
                <w:lang w:eastAsia="ru-RU"/>
              </w:rPr>
              <w:t>режиме</w:t>
            </w:r>
            <w:proofErr w:type="gramEnd"/>
            <w:r w:rsidRPr="00517721">
              <w:rPr>
                <w:sz w:val="24"/>
                <w:lang w:eastAsia="ru-RU"/>
              </w:rPr>
              <w:t xml:space="preserve"> «он-</w:t>
            </w:r>
            <w:proofErr w:type="spellStart"/>
            <w:r w:rsidRPr="00517721">
              <w:rPr>
                <w:sz w:val="24"/>
                <w:lang w:eastAsia="ru-RU"/>
              </w:rPr>
              <w:t>лайн</w:t>
            </w:r>
            <w:proofErr w:type="spellEnd"/>
            <w:r w:rsidRPr="00517721">
              <w:rPr>
                <w:sz w:val="24"/>
                <w:lang w:eastAsia="ru-RU"/>
              </w:rPr>
              <w:t>» возникающих в процессе инвестиционной деятельности проблем и вопросов</w:t>
            </w:r>
          </w:p>
        </w:tc>
        <w:tc>
          <w:tcPr>
            <w:tcW w:w="351" w:type="pct"/>
          </w:tcPr>
          <w:p w:rsidR="006D46CB" w:rsidRDefault="006D46CB" w:rsidP="00C011FD">
            <w:pPr>
              <w:jc w:val="center"/>
            </w:pPr>
            <w:r w:rsidRPr="00F87609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8" w:type="pct"/>
            <w:gridSpan w:val="3"/>
          </w:tcPr>
          <w:p w:rsidR="006D46CB" w:rsidRDefault="00B2613E" w:rsidP="00414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D4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D46CB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="006D46CB">
              <w:rPr>
                <w:rFonts w:ascii="Times New Roman" w:hAnsi="Times New Roman"/>
                <w:sz w:val="24"/>
                <w:szCs w:val="24"/>
              </w:rPr>
              <w:t xml:space="preserve"> текущего финансирования</w:t>
            </w:r>
          </w:p>
        </w:tc>
        <w:tc>
          <w:tcPr>
            <w:tcW w:w="1076" w:type="pct"/>
          </w:tcPr>
          <w:p w:rsidR="006D46CB" w:rsidRDefault="006D46CB" w:rsidP="00967B23">
            <w:pPr>
              <w:pStyle w:val="ConsPlusCell"/>
              <w:jc w:val="center"/>
              <w:outlineLvl w:val="0"/>
            </w:pPr>
          </w:p>
        </w:tc>
        <w:tc>
          <w:tcPr>
            <w:tcW w:w="703" w:type="pct"/>
          </w:tcPr>
          <w:p w:rsidR="006D46CB" w:rsidRDefault="006D46CB" w:rsidP="00C217EC">
            <w:pPr>
              <w:spacing w:after="0" w:line="240" w:lineRule="auto"/>
            </w:pPr>
            <w:r w:rsidRPr="00BC086B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6D46CB" w:rsidRPr="00640D01" w:rsidTr="002537D6">
        <w:trPr>
          <w:trHeight w:val="1291"/>
        </w:trPr>
        <w:tc>
          <w:tcPr>
            <w:tcW w:w="223" w:type="pct"/>
          </w:tcPr>
          <w:p w:rsidR="006D46CB" w:rsidRPr="001753A6" w:rsidRDefault="001753A6" w:rsidP="0017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A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39" w:type="pct"/>
          </w:tcPr>
          <w:p w:rsidR="006D46CB" w:rsidRPr="00517721" w:rsidRDefault="006D46CB" w:rsidP="000910A6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517721">
              <w:rPr>
                <w:sz w:val="24"/>
                <w:lang w:eastAsia="ru-RU"/>
              </w:rPr>
              <w:t>Проведение  мониторинга оптимизации и упрощения административных процедур и функций  органов государственной власти в сфере инвестиционной деятельности</w:t>
            </w:r>
          </w:p>
        </w:tc>
        <w:tc>
          <w:tcPr>
            <w:tcW w:w="351" w:type="pct"/>
          </w:tcPr>
          <w:p w:rsidR="006D46CB" w:rsidRDefault="006D46CB" w:rsidP="00C011FD">
            <w:pPr>
              <w:jc w:val="center"/>
            </w:pPr>
            <w:r w:rsidRPr="00F87609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8" w:type="pct"/>
            <w:gridSpan w:val="3"/>
          </w:tcPr>
          <w:p w:rsidR="006D46CB" w:rsidRDefault="00B2613E" w:rsidP="00414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D4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D46CB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="006D46CB">
              <w:rPr>
                <w:rFonts w:ascii="Times New Roman" w:hAnsi="Times New Roman"/>
                <w:sz w:val="24"/>
                <w:szCs w:val="24"/>
              </w:rPr>
              <w:t xml:space="preserve"> текущего финансирования</w:t>
            </w:r>
          </w:p>
        </w:tc>
        <w:tc>
          <w:tcPr>
            <w:tcW w:w="1076" w:type="pct"/>
          </w:tcPr>
          <w:p w:rsidR="006D46CB" w:rsidRDefault="006D46CB" w:rsidP="00967B23">
            <w:pPr>
              <w:pStyle w:val="ConsPlusCell"/>
              <w:jc w:val="center"/>
              <w:outlineLvl w:val="0"/>
            </w:pPr>
          </w:p>
        </w:tc>
        <w:tc>
          <w:tcPr>
            <w:tcW w:w="703" w:type="pct"/>
          </w:tcPr>
          <w:p w:rsidR="006D46CB" w:rsidRDefault="006D46CB" w:rsidP="00C217EC">
            <w:pPr>
              <w:spacing w:after="0" w:line="240" w:lineRule="auto"/>
            </w:pPr>
            <w:r w:rsidRPr="00BC086B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6D46CB" w:rsidRPr="00640D01" w:rsidTr="002537D6">
        <w:trPr>
          <w:trHeight w:val="1330"/>
        </w:trPr>
        <w:tc>
          <w:tcPr>
            <w:tcW w:w="223" w:type="pct"/>
          </w:tcPr>
          <w:p w:rsidR="006D46CB" w:rsidRPr="001753A6" w:rsidRDefault="001753A6" w:rsidP="0017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539" w:type="pct"/>
          </w:tcPr>
          <w:p w:rsidR="006D46CB" w:rsidRPr="00517721" w:rsidRDefault="006D46CB" w:rsidP="000910A6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517721">
              <w:rPr>
                <w:sz w:val="24"/>
                <w:lang w:eastAsia="ru-RU"/>
              </w:rPr>
              <w:t xml:space="preserve">Поддержание функционирования специализированного многоязычного </w:t>
            </w:r>
            <w:proofErr w:type="gramStart"/>
            <w:r w:rsidRPr="00517721">
              <w:rPr>
                <w:sz w:val="24"/>
                <w:lang w:eastAsia="ru-RU"/>
              </w:rPr>
              <w:t>интернет-портала</w:t>
            </w:r>
            <w:proofErr w:type="gramEnd"/>
            <w:r w:rsidRPr="00517721">
              <w:rPr>
                <w:sz w:val="24"/>
                <w:lang w:eastAsia="ru-RU"/>
              </w:rPr>
              <w:t xml:space="preserve"> об инвести</w:t>
            </w:r>
            <w:r>
              <w:rPr>
                <w:sz w:val="24"/>
                <w:lang w:eastAsia="ru-RU"/>
              </w:rPr>
              <w:t>ционной деятельности в регионе</w:t>
            </w:r>
          </w:p>
        </w:tc>
        <w:tc>
          <w:tcPr>
            <w:tcW w:w="351" w:type="pct"/>
          </w:tcPr>
          <w:p w:rsidR="006D46CB" w:rsidRDefault="006D46CB" w:rsidP="00C011FD">
            <w:pPr>
              <w:jc w:val="center"/>
            </w:pPr>
            <w:r w:rsidRPr="00F87609"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1108" w:type="pct"/>
            <w:gridSpan w:val="3"/>
          </w:tcPr>
          <w:p w:rsidR="006D46CB" w:rsidRDefault="00B2613E" w:rsidP="00414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D4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D46CB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="006D46CB">
              <w:rPr>
                <w:rFonts w:ascii="Times New Roman" w:hAnsi="Times New Roman"/>
                <w:sz w:val="24"/>
                <w:szCs w:val="24"/>
              </w:rPr>
              <w:t xml:space="preserve"> текущего финансирования</w:t>
            </w:r>
          </w:p>
        </w:tc>
        <w:tc>
          <w:tcPr>
            <w:tcW w:w="1076" w:type="pct"/>
          </w:tcPr>
          <w:p w:rsidR="006D46CB" w:rsidRDefault="006D46CB" w:rsidP="00967B23">
            <w:pPr>
              <w:pStyle w:val="ConsPlusCell"/>
              <w:jc w:val="center"/>
              <w:outlineLvl w:val="0"/>
            </w:pPr>
          </w:p>
        </w:tc>
        <w:tc>
          <w:tcPr>
            <w:tcW w:w="703" w:type="pct"/>
          </w:tcPr>
          <w:p w:rsidR="006D46CB" w:rsidRDefault="006D46CB" w:rsidP="00C217EC">
            <w:pPr>
              <w:spacing w:after="0" w:line="240" w:lineRule="auto"/>
            </w:pPr>
            <w:r w:rsidRPr="00BC086B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6D46CB" w:rsidRPr="00640D01" w:rsidTr="002537D6">
        <w:trPr>
          <w:trHeight w:val="2373"/>
        </w:trPr>
        <w:tc>
          <w:tcPr>
            <w:tcW w:w="223" w:type="pct"/>
          </w:tcPr>
          <w:p w:rsidR="006D46CB" w:rsidRPr="00640D01" w:rsidRDefault="001753A6" w:rsidP="0017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39" w:type="pct"/>
          </w:tcPr>
          <w:p w:rsidR="006D46CB" w:rsidRPr="003216AA" w:rsidRDefault="006D46CB" w:rsidP="009E7F96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3216AA">
              <w:rPr>
                <w:sz w:val="24"/>
                <w:lang w:eastAsia="ru-RU"/>
              </w:rPr>
              <w:t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51" w:type="pct"/>
          </w:tcPr>
          <w:p w:rsidR="006D46CB" w:rsidRPr="00C221EC" w:rsidRDefault="006D46CB" w:rsidP="00396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E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21EC">
              <w:rPr>
                <w:rFonts w:ascii="Times New Roman" w:hAnsi="Times New Roman"/>
                <w:sz w:val="24"/>
                <w:szCs w:val="24"/>
              </w:rPr>
              <w:t>-2015</w:t>
            </w:r>
          </w:p>
        </w:tc>
        <w:tc>
          <w:tcPr>
            <w:tcW w:w="357" w:type="pct"/>
          </w:tcPr>
          <w:p w:rsidR="006D46CB" w:rsidRPr="00396D45" w:rsidRDefault="006D46CB" w:rsidP="00396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45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373" w:type="pct"/>
          </w:tcPr>
          <w:p w:rsidR="006D46CB" w:rsidRPr="00396D45" w:rsidRDefault="006D46CB" w:rsidP="00396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45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378" w:type="pct"/>
          </w:tcPr>
          <w:p w:rsidR="006D46CB" w:rsidRPr="00396D45" w:rsidRDefault="006D46CB" w:rsidP="00396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45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076" w:type="pct"/>
          </w:tcPr>
          <w:p w:rsidR="00E52692" w:rsidRDefault="006D46CB" w:rsidP="00E52692">
            <w:pPr>
              <w:pStyle w:val="ConsPlusCell"/>
              <w:jc w:val="center"/>
              <w:outlineLvl w:val="0"/>
            </w:pPr>
            <w:r>
              <w:rPr>
                <w:rFonts w:eastAsia="Calibri"/>
              </w:rPr>
              <w:t>Увеличение д</w:t>
            </w:r>
            <w:r w:rsidRPr="00C221EC">
              <w:rPr>
                <w:rFonts w:eastAsia="Calibri"/>
              </w:rPr>
              <w:t>ол</w:t>
            </w:r>
            <w:r>
              <w:rPr>
                <w:rFonts w:eastAsia="Calibri"/>
              </w:rPr>
              <w:t>и</w:t>
            </w:r>
            <w:r w:rsidRPr="00C221EC">
              <w:rPr>
                <w:rFonts w:eastAsia="Calibri"/>
              </w:rPr>
              <w:t xml:space="preserve"> представителей субъектов малого и среднего  </w:t>
            </w:r>
            <w:r w:rsidRPr="00C221EC">
              <w:rPr>
                <w:rFonts w:eastAsia="Calibri"/>
              </w:rPr>
              <w:br/>
              <w:t>бизнеса, удовлетворенных условиями ведения бизнеса в Калужской области</w:t>
            </w:r>
            <w:r>
              <w:rPr>
                <w:rFonts w:eastAsia="Calibri"/>
              </w:rPr>
              <w:t xml:space="preserve"> (из числа обратившихся за получением услуги)</w:t>
            </w:r>
            <w:r w:rsidRPr="00B6412D">
              <w:t xml:space="preserve">, в том числе: 2013 год – </w:t>
            </w:r>
            <w:r>
              <w:t>7</w:t>
            </w:r>
            <w:r w:rsidRPr="00B6412D">
              <w:t xml:space="preserve">0%, </w:t>
            </w:r>
          </w:p>
          <w:p w:rsidR="00E52692" w:rsidRDefault="006D46CB" w:rsidP="00602967">
            <w:pPr>
              <w:pStyle w:val="ConsPlusCell"/>
              <w:jc w:val="center"/>
              <w:outlineLvl w:val="0"/>
            </w:pPr>
            <w:r w:rsidRPr="00B6412D">
              <w:t xml:space="preserve">2014 год – </w:t>
            </w:r>
            <w:r>
              <w:t>8</w:t>
            </w:r>
            <w:r w:rsidRPr="00B6412D">
              <w:t xml:space="preserve">0%, </w:t>
            </w:r>
          </w:p>
          <w:p w:rsidR="006D46CB" w:rsidRPr="00C217EC" w:rsidRDefault="006D46CB" w:rsidP="00602967">
            <w:pPr>
              <w:pStyle w:val="ConsPlusCell"/>
              <w:jc w:val="center"/>
              <w:outlineLvl w:val="0"/>
              <w:rPr>
                <w:rFonts w:eastAsia="Calibri"/>
              </w:rPr>
            </w:pPr>
            <w:r w:rsidRPr="00B6412D">
              <w:t xml:space="preserve">2015 год – </w:t>
            </w:r>
            <w:r>
              <w:t>9</w:t>
            </w:r>
            <w:r w:rsidRPr="00B6412D">
              <w:t>0%</w:t>
            </w:r>
            <w:r w:rsidR="00E52692">
              <w:t>.</w:t>
            </w:r>
          </w:p>
        </w:tc>
        <w:tc>
          <w:tcPr>
            <w:tcW w:w="703" w:type="pct"/>
          </w:tcPr>
          <w:p w:rsidR="006D46CB" w:rsidRPr="00C221EC" w:rsidRDefault="006D46CB" w:rsidP="0094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1EC">
              <w:rPr>
                <w:rFonts w:ascii="Times New Roman" w:hAnsi="Times New Roman"/>
                <w:sz w:val="24"/>
                <w:szCs w:val="24"/>
              </w:rPr>
              <w:t xml:space="preserve">Министерство развития информационного общества и инноваций Калужской области </w:t>
            </w:r>
          </w:p>
        </w:tc>
      </w:tr>
      <w:tr w:rsidR="006D46CB" w:rsidRPr="00640D01" w:rsidTr="002537D6">
        <w:trPr>
          <w:trHeight w:val="1104"/>
        </w:trPr>
        <w:tc>
          <w:tcPr>
            <w:tcW w:w="223" w:type="pct"/>
          </w:tcPr>
          <w:p w:rsidR="006D46CB" w:rsidRPr="002A6543" w:rsidRDefault="002537D6" w:rsidP="002A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5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D04136" w:rsidRDefault="006D46CB" w:rsidP="009E7F96">
            <w:pPr>
              <w:pStyle w:val="1"/>
              <w:ind w:left="0"/>
              <w:jc w:val="left"/>
              <w:rPr>
                <w:sz w:val="24"/>
                <w:lang w:eastAsia="ru-RU"/>
              </w:rPr>
            </w:pPr>
            <w:r w:rsidRPr="00C221EC">
              <w:rPr>
                <w:b/>
                <w:sz w:val="24"/>
              </w:rPr>
              <w:t>Развитие  инфраструктуры индустриальных парков</w:t>
            </w:r>
            <w:r>
              <w:rPr>
                <w:b/>
                <w:sz w:val="24"/>
              </w:rPr>
              <w:t xml:space="preserve">, </w:t>
            </w:r>
            <w:r w:rsidRPr="00C221EC">
              <w:rPr>
                <w:b/>
                <w:sz w:val="24"/>
              </w:rPr>
              <w:t>особой экономической зоны, промышленных площадок,</w:t>
            </w:r>
            <w:r>
              <w:rPr>
                <w:b/>
                <w:sz w:val="24"/>
              </w:rPr>
              <w:t xml:space="preserve"> </w:t>
            </w:r>
            <w:r w:rsidRPr="00C221EC">
              <w:rPr>
                <w:b/>
                <w:sz w:val="24"/>
              </w:rPr>
              <w:t>инфраструктуры туризма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Default="006D46CB" w:rsidP="0094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6D46CB" w:rsidRPr="00640D01" w:rsidRDefault="006D46CB" w:rsidP="0075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6D46CB" w:rsidRDefault="006D46CB" w:rsidP="0078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6D46CB" w:rsidRDefault="006D46CB" w:rsidP="0078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6D46CB" w:rsidRDefault="006D46CB" w:rsidP="00785F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6D46CB" w:rsidRDefault="006D46CB" w:rsidP="0075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35F" w:rsidRPr="00640D01" w:rsidTr="0040435F">
        <w:tc>
          <w:tcPr>
            <w:tcW w:w="223" w:type="pct"/>
          </w:tcPr>
          <w:p w:rsidR="0040435F" w:rsidRPr="002537D6" w:rsidRDefault="0040435F" w:rsidP="0059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D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39" w:type="pct"/>
          </w:tcPr>
          <w:p w:rsidR="0040435F" w:rsidRPr="00CB0CA7" w:rsidRDefault="0040435F" w:rsidP="0040435F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CB0CA7">
              <w:rPr>
                <w:sz w:val="24"/>
                <w:lang w:eastAsia="ru-RU"/>
              </w:rPr>
              <w:t>Создание инфраструктуры индустриальных парков «</w:t>
            </w:r>
            <w:proofErr w:type="spellStart"/>
            <w:r w:rsidRPr="00CB0CA7">
              <w:rPr>
                <w:sz w:val="24"/>
                <w:lang w:eastAsia="ru-RU"/>
              </w:rPr>
              <w:t>Росва</w:t>
            </w:r>
            <w:proofErr w:type="spellEnd"/>
            <w:r w:rsidRPr="00CB0CA7">
              <w:rPr>
                <w:sz w:val="24"/>
                <w:lang w:eastAsia="ru-RU"/>
              </w:rPr>
              <w:t>», «Калуга-Юг», «</w:t>
            </w:r>
            <w:proofErr w:type="spellStart"/>
            <w:r w:rsidRPr="00CB0CA7">
              <w:rPr>
                <w:sz w:val="24"/>
                <w:lang w:eastAsia="ru-RU"/>
              </w:rPr>
              <w:t>Ворсино</w:t>
            </w:r>
            <w:proofErr w:type="spellEnd"/>
            <w:r w:rsidRPr="00CB0CA7">
              <w:rPr>
                <w:sz w:val="24"/>
                <w:lang w:eastAsia="ru-RU"/>
              </w:rPr>
              <w:t>», «Сосенский», «</w:t>
            </w:r>
            <w:proofErr w:type="spellStart"/>
            <w:r w:rsidRPr="00CB0CA7">
              <w:rPr>
                <w:sz w:val="24"/>
                <w:lang w:eastAsia="ru-RU"/>
              </w:rPr>
              <w:t>Грабцево</w:t>
            </w:r>
            <w:proofErr w:type="spellEnd"/>
            <w:r w:rsidRPr="00CB0CA7">
              <w:rPr>
                <w:sz w:val="24"/>
                <w:lang w:eastAsia="ru-RU"/>
              </w:rPr>
              <w:t>»</w:t>
            </w:r>
            <w:r>
              <w:rPr>
                <w:sz w:val="24"/>
                <w:lang w:eastAsia="ru-RU"/>
              </w:rPr>
              <w:t>, ОЭЗ «Людиново»</w:t>
            </w:r>
            <w:r w:rsidRPr="00CB0CA7">
              <w:rPr>
                <w:sz w:val="24"/>
                <w:lang w:eastAsia="ru-RU"/>
              </w:rPr>
              <w:t xml:space="preserve"> и других    </w:t>
            </w:r>
          </w:p>
        </w:tc>
        <w:tc>
          <w:tcPr>
            <w:tcW w:w="351" w:type="pct"/>
          </w:tcPr>
          <w:p w:rsidR="0040435F" w:rsidRPr="00CB0CA7" w:rsidRDefault="0040435F" w:rsidP="009D1666">
            <w:pPr>
              <w:jc w:val="center"/>
            </w:pPr>
            <w:r w:rsidRPr="00CB0CA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2013-2018</w:t>
            </w:r>
          </w:p>
        </w:tc>
        <w:tc>
          <w:tcPr>
            <w:tcW w:w="357" w:type="pct"/>
          </w:tcPr>
          <w:p w:rsidR="0040435F" w:rsidRPr="0040435F" w:rsidRDefault="0040435F" w:rsidP="0040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5F">
              <w:rPr>
                <w:rFonts w:ascii="Times New Roman" w:hAnsi="Times New Roman"/>
                <w:sz w:val="24"/>
                <w:szCs w:val="24"/>
              </w:rPr>
              <w:t>2160,5</w:t>
            </w:r>
          </w:p>
        </w:tc>
        <w:tc>
          <w:tcPr>
            <w:tcW w:w="373" w:type="pct"/>
          </w:tcPr>
          <w:p w:rsidR="0040435F" w:rsidRPr="0040435F" w:rsidRDefault="0040435F" w:rsidP="0040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5F">
              <w:rPr>
                <w:rFonts w:ascii="Times New Roman" w:hAnsi="Times New Roman"/>
                <w:sz w:val="24"/>
                <w:szCs w:val="24"/>
              </w:rPr>
              <w:t>1311,5</w:t>
            </w:r>
          </w:p>
        </w:tc>
        <w:tc>
          <w:tcPr>
            <w:tcW w:w="378" w:type="pct"/>
          </w:tcPr>
          <w:p w:rsidR="0040435F" w:rsidRPr="0040435F" w:rsidRDefault="0040435F" w:rsidP="00404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5F">
              <w:rPr>
                <w:rFonts w:ascii="Times New Roman" w:hAnsi="Times New Roman"/>
                <w:sz w:val="24"/>
                <w:szCs w:val="24"/>
              </w:rPr>
              <w:t>1271,5</w:t>
            </w:r>
          </w:p>
        </w:tc>
        <w:tc>
          <w:tcPr>
            <w:tcW w:w="1076" w:type="pct"/>
          </w:tcPr>
          <w:p w:rsidR="0040435F" w:rsidRDefault="0040435F" w:rsidP="00774000">
            <w:pPr>
              <w:pStyle w:val="ConsPlusCell"/>
              <w:jc w:val="center"/>
              <w:outlineLvl w:val="0"/>
            </w:pPr>
            <w:r>
              <w:t>Увеличение о</w:t>
            </w:r>
            <w:r w:rsidRPr="00195E2C">
              <w:t>бъем</w:t>
            </w:r>
            <w:r>
              <w:t>а</w:t>
            </w:r>
            <w:r w:rsidRPr="00195E2C">
              <w:t xml:space="preserve"> частных ин</w:t>
            </w:r>
            <w:r>
              <w:t xml:space="preserve">вестиций в основной капитал на </w:t>
            </w:r>
            <w:r w:rsidRPr="00195E2C">
              <w:t>1 га по проектам, размещенным в индустриальных парках, обеспеченных инженерной инфраструктурой (нарастающим итогом)</w:t>
            </w:r>
            <w:r>
              <w:t xml:space="preserve">, </w:t>
            </w:r>
            <w:r w:rsidRPr="00A94F51">
              <w:t xml:space="preserve">в том числе: </w:t>
            </w:r>
          </w:p>
          <w:p w:rsidR="0040435F" w:rsidRDefault="0040435F" w:rsidP="00C12AC3">
            <w:pPr>
              <w:pStyle w:val="ConsPlusCell"/>
              <w:jc w:val="center"/>
              <w:outlineLvl w:val="0"/>
              <w:rPr>
                <w:lang w:eastAsia="ru-RU"/>
              </w:rPr>
            </w:pPr>
            <w:proofErr w:type="gramStart"/>
            <w:r w:rsidRPr="00A94F51">
              <w:t xml:space="preserve">2013 год – </w:t>
            </w:r>
            <w:r>
              <w:t>46 млн. рублей,</w:t>
            </w:r>
            <w:r w:rsidRPr="00A94F51">
              <w:t xml:space="preserve"> 2014 год – </w:t>
            </w:r>
            <w:r>
              <w:t>47 млн. рублей</w:t>
            </w:r>
            <w:r w:rsidRPr="00A94F51">
              <w:t xml:space="preserve">, 2015 год – </w:t>
            </w:r>
            <w:r>
              <w:t xml:space="preserve">47 </w:t>
            </w:r>
            <w:r w:rsidRPr="00195E2C">
              <w:t>млн. руб</w:t>
            </w:r>
            <w:r>
              <w:t>лей</w:t>
            </w:r>
            <w:proofErr w:type="gramEnd"/>
          </w:p>
        </w:tc>
        <w:tc>
          <w:tcPr>
            <w:tcW w:w="703" w:type="pct"/>
          </w:tcPr>
          <w:p w:rsidR="0040435F" w:rsidRDefault="0040435F" w:rsidP="004A4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6D46CB" w:rsidRPr="00640D01" w:rsidTr="002537D6">
        <w:tc>
          <w:tcPr>
            <w:tcW w:w="223" w:type="pct"/>
          </w:tcPr>
          <w:p w:rsidR="006D46CB" w:rsidRDefault="001753A6" w:rsidP="0059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39" w:type="pct"/>
          </w:tcPr>
          <w:p w:rsidR="006D46CB" w:rsidRPr="00066F8D" w:rsidRDefault="006D46CB" w:rsidP="00741484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6E1FAD">
              <w:rPr>
                <w:sz w:val="24"/>
                <w:lang w:eastAsia="ru-RU"/>
              </w:rPr>
              <w:t>Создание комплекса обеспечивающей инфраструктуры туристско-рекреационного кластера</w:t>
            </w:r>
          </w:p>
        </w:tc>
        <w:tc>
          <w:tcPr>
            <w:tcW w:w="351" w:type="pct"/>
          </w:tcPr>
          <w:p w:rsidR="006D46CB" w:rsidRPr="00066F8D" w:rsidRDefault="006D46CB" w:rsidP="004F1D06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2013-2016</w:t>
            </w:r>
          </w:p>
        </w:tc>
        <w:tc>
          <w:tcPr>
            <w:tcW w:w="357" w:type="pct"/>
          </w:tcPr>
          <w:p w:rsidR="006D46CB" w:rsidRPr="004F1D06" w:rsidRDefault="006D46CB" w:rsidP="004F1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6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73" w:type="pct"/>
          </w:tcPr>
          <w:p w:rsidR="006D46CB" w:rsidRPr="004F1D06" w:rsidRDefault="006D46CB" w:rsidP="004F1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6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378" w:type="pct"/>
          </w:tcPr>
          <w:p w:rsidR="006D46CB" w:rsidRPr="004F1D06" w:rsidRDefault="006D46CB" w:rsidP="004F1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06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076" w:type="pct"/>
          </w:tcPr>
          <w:p w:rsidR="006D46CB" w:rsidRPr="00066F8D" w:rsidRDefault="006D46CB" w:rsidP="00CE2792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</w:rPr>
            </w:pPr>
            <w:proofErr w:type="gramStart"/>
            <w:r>
              <w:rPr>
                <w:sz w:val="24"/>
                <w:lang w:eastAsia="ru-RU"/>
              </w:rPr>
              <w:t xml:space="preserve">Увеличение площади номерного фонда коллективных средств размещения, </w:t>
            </w:r>
            <w:r w:rsidRPr="002A0D3B">
              <w:rPr>
                <w:sz w:val="24"/>
                <w:lang w:eastAsia="ru-RU"/>
              </w:rPr>
              <w:t xml:space="preserve">в том числе: 2013 год – </w:t>
            </w:r>
            <w:r>
              <w:rPr>
                <w:sz w:val="24"/>
                <w:lang w:eastAsia="ru-RU"/>
              </w:rPr>
              <w:t>208,3</w:t>
            </w:r>
            <w:r w:rsidRPr="002A0D3B">
              <w:rPr>
                <w:sz w:val="24"/>
                <w:lang w:eastAsia="ru-RU"/>
              </w:rPr>
              <w:t xml:space="preserve"> </w:t>
            </w:r>
            <w:r w:rsidRPr="00A70407">
              <w:rPr>
                <w:sz w:val="24"/>
                <w:lang w:eastAsia="ru-RU"/>
              </w:rPr>
              <w:t>тыс. кв. м</w:t>
            </w:r>
            <w:r>
              <w:rPr>
                <w:sz w:val="24"/>
                <w:lang w:eastAsia="ru-RU"/>
              </w:rPr>
              <w:t xml:space="preserve">, </w:t>
            </w:r>
            <w:r w:rsidRPr="002A0D3B">
              <w:rPr>
                <w:sz w:val="24"/>
                <w:lang w:eastAsia="ru-RU"/>
              </w:rPr>
              <w:t xml:space="preserve">2014 год – </w:t>
            </w:r>
            <w:r w:rsidRPr="00A70407">
              <w:rPr>
                <w:sz w:val="24"/>
                <w:lang w:eastAsia="ru-RU"/>
              </w:rPr>
              <w:t>тыс. кв. м</w:t>
            </w:r>
            <w:r w:rsidRPr="002A0D3B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267,5</w:t>
            </w:r>
            <w:r w:rsidRPr="002A0D3B">
              <w:rPr>
                <w:sz w:val="24"/>
                <w:lang w:eastAsia="ru-RU"/>
              </w:rPr>
              <w:t xml:space="preserve">, </w:t>
            </w:r>
            <w:r w:rsidRPr="002A0D3B">
              <w:rPr>
                <w:sz w:val="24"/>
                <w:lang w:eastAsia="ru-RU"/>
              </w:rPr>
              <w:lastRenderedPageBreak/>
              <w:t xml:space="preserve">2015 год – </w:t>
            </w:r>
            <w:r>
              <w:rPr>
                <w:sz w:val="24"/>
                <w:lang w:eastAsia="ru-RU"/>
              </w:rPr>
              <w:t>328,9 тыс</w:t>
            </w:r>
            <w:r w:rsidRPr="00A70407">
              <w:rPr>
                <w:sz w:val="24"/>
                <w:lang w:eastAsia="ru-RU"/>
              </w:rPr>
              <w:t>. кв. м</w:t>
            </w:r>
            <w:r w:rsidR="00CE2792">
              <w:rPr>
                <w:sz w:val="24"/>
                <w:lang w:eastAsia="ru-RU"/>
              </w:rPr>
              <w:t>.</w:t>
            </w:r>
            <w:proofErr w:type="gramEnd"/>
          </w:p>
        </w:tc>
        <w:tc>
          <w:tcPr>
            <w:tcW w:w="703" w:type="pct"/>
          </w:tcPr>
          <w:p w:rsidR="006D46CB" w:rsidRPr="00066F8D" w:rsidRDefault="006D46CB" w:rsidP="0025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Министерство культуры и туризма Калужской области</w:t>
            </w:r>
          </w:p>
        </w:tc>
      </w:tr>
      <w:tr w:rsidR="006D46CB" w:rsidRPr="00640D01" w:rsidTr="002537D6">
        <w:tc>
          <w:tcPr>
            <w:tcW w:w="223" w:type="pct"/>
          </w:tcPr>
          <w:p w:rsidR="006D46CB" w:rsidRDefault="005975B6" w:rsidP="0059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539" w:type="pct"/>
          </w:tcPr>
          <w:p w:rsidR="006D46CB" w:rsidRPr="00026542" w:rsidRDefault="006D46CB" w:rsidP="00741484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Приобретение земельных участков из земель сельскохозяйственного назначения, в отношении которых выражено согласие на приобретение в собственность Калужской области (в целях развития агропромышленного комплекса, создания новых инвестиционных площадок, </w:t>
            </w:r>
            <w:proofErr w:type="gramStart"/>
            <w:r>
              <w:rPr>
                <w:sz w:val="24"/>
                <w:lang w:eastAsia="ru-RU"/>
              </w:rPr>
              <w:t>для</w:t>
            </w:r>
            <w:proofErr w:type="gramEnd"/>
            <w:r>
              <w:rPr>
                <w:sz w:val="24"/>
                <w:lang w:eastAsia="ru-RU"/>
              </w:rPr>
              <w:t xml:space="preserve"> жилищного строительства) </w:t>
            </w:r>
          </w:p>
        </w:tc>
        <w:tc>
          <w:tcPr>
            <w:tcW w:w="351" w:type="pct"/>
          </w:tcPr>
          <w:p w:rsidR="006D46CB" w:rsidRDefault="006D46CB" w:rsidP="00117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57" w:type="pct"/>
          </w:tcPr>
          <w:p w:rsidR="006D46CB" w:rsidRPr="0090549E" w:rsidRDefault="006D46CB" w:rsidP="00905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9E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373" w:type="pct"/>
          </w:tcPr>
          <w:p w:rsidR="006D46CB" w:rsidRPr="0090549E" w:rsidRDefault="006D46CB" w:rsidP="00905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9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78" w:type="pct"/>
          </w:tcPr>
          <w:p w:rsidR="006D46CB" w:rsidRPr="0090549E" w:rsidRDefault="006D46CB" w:rsidP="00905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9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6" w:type="pct"/>
          </w:tcPr>
          <w:p w:rsidR="00A23720" w:rsidRDefault="006D46CB" w:rsidP="00A23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6544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Площадь земельных участков</w:t>
            </w:r>
            <w:r w:rsidR="00A2372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,  в том числе</w:t>
            </w:r>
            <w:r w:rsidRPr="00A6544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: </w:t>
            </w:r>
          </w:p>
          <w:p w:rsidR="006D46CB" w:rsidRPr="00A6544B" w:rsidRDefault="006D46CB" w:rsidP="00A23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gramStart"/>
            <w:r w:rsidRPr="00A6544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2013 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- </w:t>
            </w:r>
            <w:r w:rsidRPr="00A6544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281 </w:t>
            </w:r>
            <w:r w:rsidRPr="00A6544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тыс. кв.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, </w:t>
            </w:r>
            <w:r w:rsidRPr="00A6544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4 год</w:t>
            </w:r>
            <w:r w:rsidRPr="00A6544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400 </w:t>
            </w:r>
            <w:r w:rsidRPr="00A6544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тыс. кв.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, 2015 год – 350 </w:t>
            </w:r>
            <w:r w:rsidRPr="00A6544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тыс. кв. м</w:t>
            </w:r>
            <w:r w:rsidR="00A2372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</w:t>
            </w:r>
            <w:proofErr w:type="gramEnd"/>
          </w:p>
        </w:tc>
        <w:tc>
          <w:tcPr>
            <w:tcW w:w="703" w:type="pct"/>
          </w:tcPr>
          <w:p w:rsidR="006D46CB" w:rsidRPr="00CE7FEB" w:rsidRDefault="006D46CB" w:rsidP="00941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66F8D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6D46CB" w:rsidRPr="00640D01" w:rsidTr="002537D6">
        <w:tc>
          <w:tcPr>
            <w:tcW w:w="223" w:type="pct"/>
          </w:tcPr>
          <w:p w:rsidR="006D46CB" w:rsidRDefault="005975B6" w:rsidP="0059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DD4FEB" w:rsidRDefault="006D46CB" w:rsidP="00741484">
            <w:pPr>
              <w:pStyle w:val="1"/>
              <w:ind w:left="0"/>
              <w:jc w:val="left"/>
              <w:rPr>
                <w:b/>
                <w:sz w:val="24"/>
              </w:rPr>
            </w:pPr>
            <w:r>
              <w:rPr>
                <w:sz w:val="24"/>
                <w:lang w:eastAsia="ru-RU"/>
              </w:rPr>
              <w:t>Строительство и реконструкция автомобильных дорог общего пользования регионального или межмуниципального значения и искусственных дорожных сооружений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Default="006D46CB" w:rsidP="00435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</w:t>
            </w:r>
            <w:r w:rsidR="004350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46CB" w:rsidRPr="000C52AC" w:rsidRDefault="006D46CB" w:rsidP="000C5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2AC">
              <w:rPr>
                <w:rFonts w:ascii="Times New Roman" w:hAnsi="Times New Roman"/>
                <w:sz w:val="24"/>
                <w:szCs w:val="24"/>
              </w:rPr>
              <w:t>665,5</w:t>
            </w:r>
          </w:p>
        </w:tc>
        <w:tc>
          <w:tcPr>
            <w:tcW w:w="373" w:type="pct"/>
          </w:tcPr>
          <w:p w:rsidR="006D46CB" w:rsidRPr="000C52AC" w:rsidRDefault="006D46CB" w:rsidP="000C5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2AC">
              <w:rPr>
                <w:rFonts w:ascii="Times New Roman" w:hAnsi="Times New Roman"/>
                <w:sz w:val="24"/>
                <w:szCs w:val="24"/>
              </w:rPr>
              <w:t>1434,3</w:t>
            </w:r>
          </w:p>
        </w:tc>
        <w:tc>
          <w:tcPr>
            <w:tcW w:w="378" w:type="pct"/>
          </w:tcPr>
          <w:p w:rsidR="006D46CB" w:rsidRPr="000C52AC" w:rsidRDefault="006D46CB" w:rsidP="000C5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2AC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  <w:tc>
          <w:tcPr>
            <w:tcW w:w="1076" w:type="pct"/>
          </w:tcPr>
          <w:p w:rsidR="00597D41" w:rsidRDefault="006D46CB" w:rsidP="00597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3">
              <w:rPr>
                <w:rFonts w:ascii="Times New Roman" w:hAnsi="Times New Roman"/>
                <w:sz w:val="24"/>
                <w:szCs w:val="24"/>
              </w:rPr>
              <w:t>Протяженность автомобильных</w:t>
            </w:r>
            <w:r w:rsidRPr="001523F3">
              <w:rPr>
                <w:rFonts w:ascii="Times New Roman" w:hAnsi="Times New Roman"/>
                <w:sz w:val="24"/>
                <w:szCs w:val="24"/>
              </w:rPr>
              <w:br/>
              <w:t>дорог общего пользования регионального и</w:t>
            </w:r>
            <w:r w:rsidRPr="001523F3">
              <w:rPr>
                <w:rFonts w:ascii="Times New Roman" w:hAnsi="Times New Roman"/>
                <w:sz w:val="24"/>
                <w:szCs w:val="24"/>
              </w:rPr>
              <w:br/>
              <w:t xml:space="preserve">межмуниципального значения, </w:t>
            </w:r>
            <w:r w:rsidRPr="001523F3">
              <w:rPr>
                <w:rFonts w:ascii="Times New Roman" w:hAnsi="Times New Roman"/>
                <w:sz w:val="24"/>
                <w:szCs w:val="24"/>
              </w:rPr>
              <w:br/>
              <w:t xml:space="preserve">введенных в эксплуатацию после строительства и       </w:t>
            </w:r>
            <w:r w:rsidRPr="001523F3">
              <w:rPr>
                <w:rFonts w:ascii="Times New Roman" w:hAnsi="Times New Roman"/>
                <w:sz w:val="24"/>
                <w:szCs w:val="24"/>
              </w:rPr>
              <w:br/>
              <w:t>реконструкции,</w:t>
            </w:r>
            <w:r w:rsidR="00597D41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  <w:r w:rsidRPr="001523F3">
              <w:rPr>
                <w:rFonts w:ascii="Times New Roman" w:hAnsi="Times New Roman"/>
                <w:sz w:val="24"/>
                <w:szCs w:val="24"/>
              </w:rPr>
              <w:t xml:space="preserve">: 2013 год – 2,3 км, </w:t>
            </w:r>
          </w:p>
          <w:p w:rsidR="00597D41" w:rsidRDefault="006D46CB" w:rsidP="00597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F3">
              <w:rPr>
                <w:rFonts w:ascii="Times New Roman" w:hAnsi="Times New Roman"/>
                <w:sz w:val="24"/>
                <w:szCs w:val="24"/>
              </w:rPr>
              <w:t xml:space="preserve">2014 год – 23,9 км, </w:t>
            </w:r>
          </w:p>
          <w:p w:rsidR="006D46CB" w:rsidRPr="001E3C31" w:rsidRDefault="006D46CB" w:rsidP="0059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1523F3">
              <w:rPr>
                <w:rFonts w:ascii="Times New Roman" w:hAnsi="Times New Roman"/>
                <w:sz w:val="24"/>
                <w:szCs w:val="24"/>
              </w:rPr>
              <w:t>2015 год – 5,8 км.</w:t>
            </w:r>
            <w:r w:rsidRPr="00CE7FE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3" w:type="pct"/>
          </w:tcPr>
          <w:p w:rsidR="006D46CB" w:rsidRPr="001E3C31" w:rsidRDefault="006D46CB" w:rsidP="004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84">
              <w:rPr>
                <w:rFonts w:ascii="Times New Roman" w:hAnsi="Times New Roman"/>
                <w:sz w:val="24"/>
                <w:szCs w:val="24"/>
              </w:rPr>
              <w:t>Министерство дорожного хозяйства Калужской области</w:t>
            </w:r>
          </w:p>
        </w:tc>
      </w:tr>
      <w:tr w:rsidR="006D46CB" w:rsidRPr="00640D01" w:rsidTr="002537D6">
        <w:tc>
          <w:tcPr>
            <w:tcW w:w="223" w:type="pct"/>
          </w:tcPr>
          <w:p w:rsidR="006D46CB" w:rsidRPr="002A6543" w:rsidRDefault="00311CA0" w:rsidP="0031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D04136" w:rsidRDefault="006D46CB" w:rsidP="00991EF2">
            <w:pPr>
              <w:pStyle w:val="1"/>
              <w:ind w:left="0"/>
              <w:jc w:val="left"/>
              <w:rPr>
                <w:sz w:val="24"/>
                <w:lang w:eastAsia="ru-RU"/>
              </w:rPr>
            </w:pPr>
            <w:r w:rsidRPr="00DD4FEB">
              <w:rPr>
                <w:b/>
                <w:sz w:val="24"/>
              </w:rPr>
              <w:t>Налоговое стимулирование (предоставление средств областного бюджета, налоговых льгот)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Default="006D46CB" w:rsidP="004E5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46CB" w:rsidRPr="00414068" w:rsidRDefault="006D46CB" w:rsidP="004E5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6D46CB" w:rsidRPr="001E3C31" w:rsidRDefault="006D46CB" w:rsidP="0041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78" w:type="pct"/>
          </w:tcPr>
          <w:p w:rsidR="006D46CB" w:rsidRPr="001E3C31" w:rsidRDefault="006D46CB" w:rsidP="0041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076" w:type="pct"/>
          </w:tcPr>
          <w:p w:rsidR="006D46CB" w:rsidRPr="001E3C31" w:rsidRDefault="006D46CB" w:rsidP="0041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3" w:type="pct"/>
          </w:tcPr>
          <w:p w:rsidR="006D46CB" w:rsidRPr="001E3C31" w:rsidRDefault="006D46CB" w:rsidP="004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CB" w:rsidRPr="00640D01" w:rsidTr="002537D6">
        <w:tc>
          <w:tcPr>
            <w:tcW w:w="223" w:type="pct"/>
          </w:tcPr>
          <w:p w:rsidR="006D46CB" w:rsidRDefault="00311CA0" w:rsidP="0031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D04136" w:rsidRDefault="006D46CB" w:rsidP="00741484">
            <w:pPr>
              <w:pStyle w:val="1"/>
              <w:ind w:left="0"/>
              <w:jc w:val="left"/>
              <w:rPr>
                <w:sz w:val="24"/>
                <w:lang w:eastAsia="ru-RU"/>
              </w:rPr>
            </w:pPr>
            <w:r w:rsidRPr="00D04136">
              <w:rPr>
                <w:sz w:val="24"/>
                <w:lang w:eastAsia="ru-RU"/>
              </w:rPr>
              <w:t>Предоставление субсидии инвесторам на возмещение затрат в связи с производством (реализацией) товаров, выполнением работ и оказанием услуг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Pr="00026542" w:rsidRDefault="006D46CB" w:rsidP="009F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46CB" w:rsidRPr="00741484" w:rsidRDefault="006D46CB" w:rsidP="0074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84">
              <w:rPr>
                <w:rFonts w:ascii="Times New Roman" w:hAnsi="Times New Roman"/>
                <w:sz w:val="24"/>
                <w:szCs w:val="24"/>
              </w:rPr>
              <w:t>731,9</w:t>
            </w:r>
          </w:p>
        </w:tc>
        <w:tc>
          <w:tcPr>
            <w:tcW w:w="373" w:type="pct"/>
          </w:tcPr>
          <w:p w:rsidR="006D46CB" w:rsidRPr="00741484" w:rsidRDefault="006D46CB" w:rsidP="0074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84">
              <w:rPr>
                <w:rFonts w:ascii="Times New Roman" w:hAnsi="Times New Roman"/>
                <w:sz w:val="24"/>
                <w:szCs w:val="24"/>
              </w:rPr>
              <w:t>980,9</w:t>
            </w:r>
          </w:p>
        </w:tc>
        <w:tc>
          <w:tcPr>
            <w:tcW w:w="378" w:type="pct"/>
          </w:tcPr>
          <w:p w:rsidR="006D46CB" w:rsidRPr="00741484" w:rsidRDefault="006D46CB" w:rsidP="0074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84">
              <w:rPr>
                <w:rFonts w:ascii="Times New Roman" w:hAnsi="Times New Roman"/>
                <w:sz w:val="24"/>
                <w:szCs w:val="24"/>
              </w:rPr>
              <w:t>1020,9</w:t>
            </w:r>
          </w:p>
        </w:tc>
        <w:tc>
          <w:tcPr>
            <w:tcW w:w="1076" w:type="pct"/>
          </w:tcPr>
          <w:p w:rsidR="006D46CB" w:rsidRPr="001E3C31" w:rsidRDefault="006D46CB" w:rsidP="00A9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Наличие не менее 8200 </w:t>
            </w:r>
            <w:r w:rsidRPr="001E3C31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рабочих мест на предприятиях, получивших государственную поддержку</w:t>
            </w:r>
          </w:p>
        </w:tc>
        <w:tc>
          <w:tcPr>
            <w:tcW w:w="703" w:type="pct"/>
          </w:tcPr>
          <w:p w:rsidR="006D46CB" w:rsidRDefault="006D46CB" w:rsidP="00741484">
            <w:pPr>
              <w:spacing w:after="0" w:line="240" w:lineRule="auto"/>
            </w:pPr>
            <w:r w:rsidRPr="0036318A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6D46CB" w:rsidRPr="00640D01" w:rsidTr="002537D6">
        <w:tc>
          <w:tcPr>
            <w:tcW w:w="223" w:type="pct"/>
          </w:tcPr>
          <w:p w:rsidR="006D46CB" w:rsidRDefault="00311CA0" w:rsidP="0031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D04136" w:rsidRDefault="006D46CB" w:rsidP="004D3CE5">
            <w:pPr>
              <w:pStyle w:val="1"/>
              <w:ind w:left="0"/>
              <w:jc w:val="left"/>
              <w:rPr>
                <w:sz w:val="24"/>
                <w:lang w:eastAsia="ru-RU"/>
              </w:rPr>
            </w:pPr>
            <w:r w:rsidRPr="00040E4A">
              <w:rPr>
                <w:sz w:val="24"/>
                <w:lang w:eastAsia="ru-RU"/>
              </w:rPr>
              <w:t xml:space="preserve">Мониторинг и обеспечение  </w:t>
            </w:r>
            <w:r w:rsidR="004D3CE5">
              <w:rPr>
                <w:sz w:val="24"/>
                <w:lang w:eastAsia="ru-RU"/>
              </w:rPr>
              <w:t xml:space="preserve">разработки, </w:t>
            </w:r>
            <w:r w:rsidRPr="00040E4A">
              <w:rPr>
                <w:sz w:val="24"/>
                <w:lang w:eastAsia="ru-RU"/>
              </w:rPr>
              <w:t xml:space="preserve">внесения предложений по корректировке комплекса налоговых льгот для субъектов инвестиционной деятельности в  </w:t>
            </w:r>
            <w:r w:rsidRPr="00040E4A">
              <w:rPr>
                <w:sz w:val="24"/>
                <w:lang w:eastAsia="ru-RU"/>
              </w:rPr>
              <w:lastRenderedPageBreak/>
              <w:t xml:space="preserve">Законодательное Собрание Калужской области   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Default="006D46CB" w:rsidP="00741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2013-2018</w:t>
            </w:r>
          </w:p>
        </w:tc>
        <w:tc>
          <w:tcPr>
            <w:tcW w:w="1108" w:type="pct"/>
            <w:gridSpan w:val="3"/>
            <w:tcBorders>
              <w:bottom w:val="single" w:sz="4" w:space="0" w:color="auto"/>
            </w:tcBorders>
          </w:tcPr>
          <w:p w:rsidR="006D46CB" w:rsidRDefault="006D46CB" w:rsidP="00741484">
            <w:pPr>
              <w:spacing w:after="0" w:line="240" w:lineRule="auto"/>
              <w:jc w:val="center"/>
            </w:pPr>
            <w:r w:rsidRPr="00394807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6D46CB" w:rsidRDefault="006D46CB" w:rsidP="00741484">
            <w:pPr>
              <w:spacing w:after="0" w:line="240" w:lineRule="auto"/>
            </w:pPr>
          </w:p>
        </w:tc>
        <w:tc>
          <w:tcPr>
            <w:tcW w:w="1076" w:type="pct"/>
          </w:tcPr>
          <w:p w:rsidR="004D3CE5" w:rsidRPr="001E3C31" w:rsidRDefault="004D3CE5" w:rsidP="004D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Разработка, в</w:t>
            </w:r>
            <w:r w:rsidR="006D46C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несение изменений в  зако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нодательство Калужской области</w:t>
            </w:r>
          </w:p>
          <w:p w:rsidR="006D46CB" w:rsidRPr="001E3C31" w:rsidRDefault="006D46CB" w:rsidP="00B9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3" w:type="pct"/>
          </w:tcPr>
          <w:p w:rsidR="006D46CB" w:rsidRDefault="006D46CB" w:rsidP="00741484">
            <w:pPr>
              <w:spacing w:after="0" w:line="240" w:lineRule="auto"/>
            </w:pPr>
            <w:r w:rsidRPr="003631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экономического развития Калужской </w:t>
            </w:r>
            <w:r w:rsidRPr="0036318A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6D46CB" w:rsidRPr="00640D01" w:rsidTr="002537D6">
        <w:trPr>
          <w:trHeight w:val="1133"/>
        </w:trPr>
        <w:tc>
          <w:tcPr>
            <w:tcW w:w="223" w:type="pct"/>
          </w:tcPr>
          <w:p w:rsidR="006D46CB" w:rsidRDefault="00311CA0" w:rsidP="0031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B8504E" w:rsidRDefault="006D46CB" w:rsidP="00924C32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Предоставление субсидий на в</w:t>
            </w:r>
            <w:r w:rsidRPr="00D21E8B">
              <w:rPr>
                <w:sz w:val="24"/>
                <w:lang w:eastAsia="ru-RU"/>
              </w:rPr>
              <w:t xml:space="preserve">озмещение затрат (части затрат) на уплату процентов по кредитам, полученным заемщиками в российских кредитных организациях на реконструкцию и (или) строительство </w:t>
            </w:r>
            <w:proofErr w:type="spellStart"/>
            <w:r w:rsidRPr="00D21E8B">
              <w:rPr>
                <w:sz w:val="24"/>
                <w:lang w:eastAsia="ru-RU"/>
              </w:rPr>
              <w:t>энергоэффективных</w:t>
            </w:r>
            <w:proofErr w:type="spellEnd"/>
            <w:r w:rsidRPr="00D21E8B">
              <w:rPr>
                <w:sz w:val="24"/>
                <w:lang w:eastAsia="ru-RU"/>
              </w:rPr>
              <w:t xml:space="preserve"> предприятий </w:t>
            </w:r>
            <w:r>
              <w:rPr>
                <w:sz w:val="24"/>
                <w:lang w:eastAsia="ru-RU"/>
              </w:rPr>
              <w:t xml:space="preserve">промышленности </w:t>
            </w:r>
            <w:r w:rsidRPr="00D21E8B">
              <w:rPr>
                <w:sz w:val="24"/>
                <w:lang w:eastAsia="ru-RU"/>
              </w:rPr>
              <w:t>строительн</w:t>
            </w:r>
            <w:r>
              <w:rPr>
                <w:sz w:val="24"/>
                <w:lang w:eastAsia="ru-RU"/>
              </w:rPr>
              <w:t xml:space="preserve">ых материалов и индустриального домостроения, </w:t>
            </w:r>
            <w:r w:rsidRPr="00D21E8B">
              <w:rPr>
                <w:sz w:val="24"/>
                <w:lang w:eastAsia="ru-RU"/>
              </w:rPr>
              <w:t xml:space="preserve">выпускающих </w:t>
            </w:r>
            <w:proofErr w:type="spellStart"/>
            <w:r w:rsidRPr="00D21E8B">
              <w:rPr>
                <w:sz w:val="24"/>
                <w:lang w:eastAsia="ru-RU"/>
              </w:rPr>
              <w:t>энергоэффективные</w:t>
            </w:r>
            <w:proofErr w:type="spellEnd"/>
            <w:r w:rsidRPr="00D21E8B">
              <w:rPr>
                <w:sz w:val="24"/>
                <w:lang w:eastAsia="ru-RU"/>
              </w:rPr>
              <w:t xml:space="preserve"> и энергосберегающие строительные материалы, конструкции и изделия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Pr="00B8504E" w:rsidRDefault="00C12AC3" w:rsidP="00C12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46CB" w:rsidRPr="00B8504E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9,2</w:t>
            </w:r>
          </w:p>
        </w:tc>
        <w:tc>
          <w:tcPr>
            <w:tcW w:w="373" w:type="pct"/>
          </w:tcPr>
          <w:p w:rsidR="006D46CB" w:rsidRPr="00B8504E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9,2</w:t>
            </w:r>
          </w:p>
        </w:tc>
        <w:tc>
          <w:tcPr>
            <w:tcW w:w="378" w:type="pct"/>
          </w:tcPr>
          <w:p w:rsidR="006D46CB" w:rsidRPr="00B8504E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9,2</w:t>
            </w:r>
          </w:p>
        </w:tc>
        <w:tc>
          <w:tcPr>
            <w:tcW w:w="1076" w:type="pct"/>
          </w:tcPr>
          <w:p w:rsidR="000D24EB" w:rsidRDefault="006D46CB" w:rsidP="000D2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8504E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Удовлетворение потребности строительного комплекса Калужской области в материалах, изделиях и конструкци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ях региональных производителей (в % к спросу), в том числе: </w:t>
            </w:r>
          </w:p>
          <w:p w:rsidR="000D24EB" w:rsidRDefault="006D46CB" w:rsidP="000D2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2013 год – 88%, </w:t>
            </w:r>
          </w:p>
          <w:p w:rsidR="000D24EB" w:rsidRDefault="006D46CB" w:rsidP="000D2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2014 год – 91%, </w:t>
            </w:r>
          </w:p>
          <w:p w:rsidR="006D46CB" w:rsidRPr="00B8504E" w:rsidRDefault="006D46CB" w:rsidP="000D2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2015 год – 95%</w:t>
            </w:r>
            <w:r w:rsidR="000D24E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703" w:type="pct"/>
          </w:tcPr>
          <w:p w:rsidR="006D46CB" w:rsidRPr="00B8504E" w:rsidRDefault="006D46CB" w:rsidP="004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04E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6D46CB" w:rsidRPr="004F7162" w:rsidTr="002537D6">
        <w:tc>
          <w:tcPr>
            <w:tcW w:w="223" w:type="pct"/>
          </w:tcPr>
          <w:p w:rsidR="006D46CB" w:rsidRDefault="00311CA0" w:rsidP="0031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4F7162" w:rsidRDefault="006D46CB" w:rsidP="00924C32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4F7162">
              <w:rPr>
                <w:sz w:val="24"/>
                <w:lang w:eastAsia="ru-RU"/>
              </w:rPr>
              <w:t>Предоставление субсидий промышленным предприятиям, использующим труд людей с ограниченными возможностями, и предприятия</w:t>
            </w:r>
            <w:r>
              <w:rPr>
                <w:sz w:val="24"/>
                <w:lang w:eastAsia="ru-RU"/>
              </w:rPr>
              <w:t>м</w:t>
            </w:r>
            <w:r w:rsidRPr="004F7162">
              <w:rPr>
                <w:sz w:val="24"/>
                <w:lang w:eastAsia="ru-RU"/>
              </w:rPr>
              <w:t xml:space="preserve"> легкой промышленности, производящим изделия детского ассортимента, на модернизацию и техническое перевооружение производства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Default="006D46CB" w:rsidP="001C7E32">
            <w:pPr>
              <w:jc w:val="center"/>
            </w:pPr>
            <w:r w:rsidRPr="00B52268">
              <w:rPr>
                <w:rFonts w:ascii="Times New Roman" w:hAnsi="Times New Roman"/>
                <w:sz w:val="24"/>
                <w:szCs w:val="24"/>
              </w:rPr>
              <w:t>2013-201</w:t>
            </w:r>
            <w:r w:rsidR="001C7E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46CB" w:rsidRPr="004F7162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4,5</w:t>
            </w:r>
          </w:p>
        </w:tc>
        <w:tc>
          <w:tcPr>
            <w:tcW w:w="373" w:type="pct"/>
          </w:tcPr>
          <w:p w:rsidR="006D46CB" w:rsidRPr="004F7162" w:rsidRDefault="006D46CB" w:rsidP="003F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1,0</w:t>
            </w:r>
          </w:p>
        </w:tc>
        <w:tc>
          <w:tcPr>
            <w:tcW w:w="378" w:type="pct"/>
          </w:tcPr>
          <w:p w:rsidR="006D46CB" w:rsidRPr="004F7162" w:rsidRDefault="006D46CB" w:rsidP="003F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1,0</w:t>
            </w:r>
          </w:p>
        </w:tc>
        <w:tc>
          <w:tcPr>
            <w:tcW w:w="1076" w:type="pct"/>
            <w:vMerge w:val="restart"/>
          </w:tcPr>
          <w:p w:rsidR="006D46CB" w:rsidRPr="004F7162" w:rsidRDefault="006D46CB" w:rsidP="00283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C25A7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Темп роста объема отгруженной продукции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предприятиями</w:t>
            </w:r>
            <w:r w:rsidRPr="00C25A7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получившими государственную поддержку (</w:t>
            </w:r>
            <w:r w:rsidRPr="00C25A7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текущ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ий год относительно предыдущего) - 105</w:t>
            </w:r>
            <w:r w:rsidRPr="00C25A7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ежегодно</w:t>
            </w:r>
          </w:p>
        </w:tc>
        <w:tc>
          <w:tcPr>
            <w:tcW w:w="703" w:type="pct"/>
          </w:tcPr>
          <w:p w:rsidR="006D46CB" w:rsidRDefault="006D46CB" w:rsidP="00C25A78">
            <w:pPr>
              <w:spacing w:after="0" w:line="240" w:lineRule="auto"/>
            </w:pPr>
            <w:r w:rsidRPr="00AC5F6E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6D46CB" w:rsidRPr="004F7162" w:rsidTr="002537D6">
        <w:tc>
          <w:tcPr>
            <w:tcW w:w="223" w:type="pct"/>
          </w:tcPr>
          <w:p w:rsidR="006D46CB" w:rsidRDefault="00311CA0" w:rsidP="0031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4F7162" w:rsidRDefault="006D46CB" w:rsidP="00924C32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4F7162">
              <w:rPr>
                <w:sz w:val="24"/>
                <w:lang w:eastAsia="ru-RU"/>
              </w:rPr>
              <w:t>Предоставление субсидий промышленным предприятиям, осуществляющим модернизацию и техническое перевооружение при организации производства новых видов продукции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Default="006D46CB" w:rsidP="003E64AD">
            <w:pPr>
              <w:jc w:val="center"/>
            </w:pPr>
            <w:r w:rsidRPr="00B52268">
              <w:rPr>
                <w:rFonts w:ascii="Times New Roman" w:hAnsi="Times New Roman"/>
                <w:sz w:val="24"/>
                <w:szCs w:val="24"/>
              </w:rPr>
              <w:t>201</w:t>
            </w:r>
            <w:r w:rsidR="003E64AD">
              <w:rPr>
                <w:rFonts w:ascii="Times New Roman" w:hAnsi="Times New Roman"/>
                <w:sz w:val="24"/>
                <w:szCs w:val="24"/>
              </w:rPr>
              <w:t>3</w:t>
            </w:r>
            <w:r w:rsidRPr="00B52268">
              <w:rPr>
                <w:rFonts w:ascii="Times New Roman" w:hAnsi="Times New Roman"/>
                <w:sz w:val="24"/>
                <w:szCs w:val="24"/>
              </w:rPr>
              <w:t>-201</w:t>
            </w:r>
            <w:r w:rsidR="003E64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46CB" w:rsidRPr="004F7162" w:rsidRDefault="00832951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50,0</w:t>
            </w:r>
          </w:p>
        </w:tc>
        <w:tc>
          <w:tcPr>
            <w:tcW w:w="373" w:type="pct"/>
          </w:tcPr>
          <w:p w:rsidR="006D46CB" w:rsidRPr="004F7162" w:rsidRDefault="00832951" w:rsidP="003F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50,0</w:t>
            </w:r>
          </w:p>
        </w:tc>
        <w:tc>
          <w:tcPr>
            <w:tcW w:w="378" w:type="pct"/>
          </w:tcPr>
          <w:p w:rsidR="006D46CB" w:rsidRPr="004F7162" w:rsidRDefault="00832951" w:rsidP="003F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50,0</w:t>
            </w:r>
          </w:p>
        </w:tc>
        <w:tc>
          <w:tcPr>
            <w:tcW w:w="1076" w:type="pct"/>
            <w:vMerge/>
          </w:tcPr>
          <w:p w:rsidR="006D46CB" w:rsidRPr="004F7162" w:rsidRDefault="006D46CB" w:rsidP="003F0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3" w:type="pct"/>
          </w:tcPr>
          <w:p w:rsidR="006D46CB" w:rsidRDefault="006D46CB" w:rsidP="00C25A78">
            <w:pPr>
              <w:spacing w:after="0" w:line="240" w:lineRule="auto"/>
            </w:pPr>
            <w:r w:rsidRPr="00AC5F6E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6D46CB" w:rsidRPr="00640D01" w:rsidTr="002537D6">
        <w:tc>
          <w:tcPr>
            <w:tcW w:w="223" w:type="pct"/>
          </w:tcPr>
          <w:p w:rsidR="006D46CB" w:rsidRDefault="00311CA0" w:rsidP="0031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1B5403" w:rsidRDefault="006D46CB" w:rsidP="0016423A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F32EE4">
              <w:rPr>
                <w:sz w:val="24"/>
                <w:lang w:eastAsia="ru-RU"/>
              </w:rPr>
              <w:t xml:space="preserve">Субсидирование части процентной ставки по инвестиционным кредитам (займам) на развитие </w:t>
            </w:r>
            <w:r>
              <w:rPr>
                <w:sz w:val="24"/>
                <w:lang w:eastAsia="ru-RU"/>
              </w:rPr>
              <w:t>растениеводства</w:t>
            </w:r>
            <w:r w:rsidRPr="00F32EE4">
              <w:rPr>
                <w:sz w:val="24"/>
                <w:lang w:eastAsia="ru-RU"/>
              </w:rPr>
              <w:t xml:space="preserve">, переработки и развития инфраструктуры и логистического обеспечения рынков продукции </w:t>
            </w:r>
            <w:r>
              <w:rPr>
                <w:sz w:val="24"/>
                <w:lang w:eastAsia="ru-RU"/>
              </w:rPr>
              <w:t>растениеводства</w:t>
            </w:r>
            <w:r w:rsidRPr="00F32EE4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Pr="0076332B" w:rsidRDefault="006D46CB" w:rsidP="0076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76332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2013-2018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46CB" w:rsidRPr="00640D01" w:rsidRDefault="006D46CB" w:rsidP="0025666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93,7</w:t>
            </w:r>
          </w:p>
        </w:tc>
        <w:tc>
          <w:tcPr>
            <w:tcW w:w="373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99,0</w:t>
            </w:r>
          </w:p>
        </w:tc>
        <w:tc>
          <w:tcPr>
            <w:tcW w:w="378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105,1</w:t>
            </w:r>
          </w:p>
        </w:tc>
        <w:tc>
          <w:tcPr>
            <w:tcW w:w="1076" w:type="pct"/>
            <w:vMerge w:val="restart"/>
          </w:tcPr>
          <w:p w:rsidR="00283D04" w:rsidRDefault="006D46CB" w:rsidP="00092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F32EE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Объем инвестиций, привлеченных в сельскохозяйственное производство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Pr="00F32EE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(ежегодно),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в том: </w:t>
            </w:r>
          </w:p>
          <w:p w:rsidR="00283D04" w:rsidRDefault="006D46CB" w:rsidP="00092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2013 год – 1420 млн. рублей, </w:t>
            </w:r>
          </w:p>
          <w:p w:rsidR="006D46CB" w:rsidRPr="00F32EE4" w:rsidRDefault="006D46CB" w:rsidP="00092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2014 год – 1460 млн. рублей, 2015 год – 1500 млн. рублей</w:t>
            </w:r>
            <w:r w:rsidRPr="00F32EE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, </w:t>
            </w:r>
          </w:p>
          <w:p w:rsidR="00FA158F" w:rsidRDefault="006D46CB" w:rsidP="00092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F32EE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из них: </w:t>
            </w:r>
          </w:p>
          <w:p w:rsidR="00283D04" w:rsidRDefault="006D46CB" w:rsidP="00092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F32EE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объем субсидируемых кредитов,</w:t>
            </w:r>
            <w:r w:rsidR="00283D0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в том числе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: </w:t>
            </w:r>
          </w:p>
          <w:p w:rsidR="006D46CB" w:rsidRPr="00F32EE4" w:rsidRDefault="006D46CB" w:rsidP="00092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2013 год – 620 млн. рублей, 2014 год – 660 млн. рублей, 2015 год – 700 млн. рублей</w:t>
            </w:r>
            <w:r w:rsidR="00283D0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</w:t>
            </w:r>
            <w:r w:rsidRPr="00F32EE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proofErr w:type="gramEnd"/>
          </w:p>
          <w:p w:rsidR="006D46CB" w:rsidRPr="005F3B60" w:rsidRDefault="006D46CB" w:rsidP="00092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F32EE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703" w:type="pct"/>
          </w:tcPr>
          <w:p w:rsidR="006D46CB" w:rsidRDefault="006D46CB" w:rsidP="00256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F32EE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Министерство сельского хозяйства Калужской области</w:t>
            </w:r>
          </w:p>
        </w:tc>
      </w:tr>
      <w:tr w:rsidR="006D46CB" w:rsidRPr="00640D01" w:rsidTr="002537D6">
        <w:tc>
          <w:tcPr>
            <w:tcW w:w="223" w:type="pct"/>
          </w:tcPr>
          <w:p w:rsidR="006D46CB" w:rsidRDefault="00311CA0" w:rsidP="0031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F32EE4" w:rsidRDefault="006D46CB" w:rsidP="00092FD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F32EE4">
              <w:rPr>
                <w:sz w:val="24"/>
                <w:lang w:eastAsia="ru-RU"/>
              </w:rPr>
              <w:t>Субсидирование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Pr="0076332B" w:rsidRDefault="006D46CB" w:rsidP="0076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76332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2013-2018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46CB" w:rsidRPr="00640D01" w:rsidRDefault="006D46CB" w:rsidP="0025666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101,0</w:t>
            </w:r>
          </w:p>
        </w:tc>
        <w:tc>
          <w:tcPr>
            <w:tcW w:w="373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147,7</w:t>
            </w:r>
          </w:p>
        </w:tc>
        <w:tc>
          <w:tcPr>
            <w:tcW w:w="378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157,8</w:t>
            </w:r>
          </w:p>
        </w:tc>
        <w:tc>
          <w:tcPr>
            <w:tcW w:w="1076" w:type="pct"/>
            <w:vMerge/>
          </w:tcPr>
          <w:p w:rsidR="006D46CB" w:rsidRPr="005F3B60" w:rsidRDefault="006D46CB" w:rsidP="00092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3" w:type="pct"/>
          </w:tcPr>
          <w:p w:rsidR="006D46CB" w:rsidRDefault="006D46CB" w:rsidP="00256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F32EE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Министерство сельского хозяйства Калужской области</w:t>
            </w:r>
          </w:p>
        </w:tc>
      </w:tr>
      <w:tr w:rsidR="006D46CB" w:rsidRPr="00640D01" w:rsidTr="002537D6">
        <w:tc>
          <w:tcPr>
            <w:tcW w:w="223" w:type="pct"/>
          </w:tcPr>
          <w:p w:rsidR="006D46CB" w:rsidRDefault="00311CA0" w:rsidP="0031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F32EE4" w:rsidRDefault="006D46CB" w:rsidP="008770D8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F32EE4">
              <w:rPr>
                <w:sz w:val="24"/>
                <w:lang w:eastAsia="ru-RU"/>
              </w:rPr>
              <w:t xml:space="preserve">Субсидирование части процентной ставки по инвестиционным кредитам на строительство и реконструкцию объектов мясного скотоводства 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Pr="0076332B" w:rsidRDefault="006D46CB" w:rsidP="0076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76332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2013-2018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46CB" w:rsidRPr="00640D01" w:rsidRDefault="006D46CB" w:rsidP="0025666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4,7</w:t>
            </w:r>
          </w:p>
        </w:tc>
        <w:tc>
          <w:tcPr>
            <w:tcW w:w="373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5,0</w:t>
            </w:r>
          </w:p>
        </w:tc>
        <w:tc>
          <w:tcPr>
            <w:tcW w:w="378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5,2</w:t>
            </w:r>
          </w:p>
        </w:tc>
        <w:tc>
          <w:tcPr>
            <w:tcW w:w="1076" w:type="pct"/>
            <w:vMerge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3" w:type="pct"/>
          </w:tcPr>
          <w:p w:rsidR="006D46CB" w:rsidRDefault="006D46CB" w:rsidP="00143FDA">
            <w:pPr>
              <w:spacing w:after="0" w:line="240" w:lineRule="auto"/>
            </w:pPr>
            <w:r w:rsidRPr="0071326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Министерство сельского хозяйства Калужской области</w:t>
            </w:r>
          </w:p>
        </w:tc>
      </w:tr>
      <w:tr w:rsidR="006D46CB" w:rsidRPr="00640D01" w:rsidTr="002537D6">
        <w:tc>
          <w:tcPr>
            <w:tcW w:w="223" w:type="pct"/>
          </w:tcPr>
          <w:p w:rsidR="006D46CB" w:rsidRDefault="00311CA0" w:rsidP="00311C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F32EE4" w:rsidRDefault="006D46CB" w:rsidP="00092FD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F32EE4">
              <w:rPr>
                <w:sz w:val="24"/>
                <w:lang w:eastAsia="ru-RU"/>
              </w:rPr>
              <w:t xml:space="preserve">Субсидии на возмещение части затрат на уплату лизинговых платежей по договорам финансовой аренды (лизинга) недвижимого имущества 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Pr="0076332B" w:rsidRDefault="006D46CB" w:rsidP="0076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76332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2013-2018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46CB" w:rsidRPr="00640D01" w:rsidRDefault="006D46CB" w:rsidP="00435074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</w:p>
        </w:tc>
        <w:tc>
          <w:tcPr>
            <w:tcW w:w="373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16,4</w:t>
            </w:r>
          </w:p>
        </w:tc>
        <w:tc>
          <w:tcPr>
            <w:tcW w:w="378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16,4</w:t>
            </w:r>
          </w:p>
        </w:tc>
        <w:tc>
          <w:tcPr>
            <w:tcW w:w="1076" w:type="pct"/>
            <w:vMerge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3" w:type="pct"/>
          </w:tcPr>
          <w:p w:rsidR="006D46CB" w:rsidRDefault="006D46CB" w:rsidP="00143FDA">
            <w:pPr>
              <w:spacing w:after="0" w:line="240" w:lineRule="auto"/>
            </w:pPr>
            <w:r w:rsidRPr="0071326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Министерство сельского хозяйства Калужской области</w:t>
            </w:r>
          </w:p>
        </w:tc>
      </w:tr>
      <w:tr w:rsidR="006D46CB" w:rsidRPr="00640D01" w:rsidTr="002537D6">
        <w:tc>
          <w:tcPr>
            <w:tcW w:w="223" w:type="pct"/>
          </w:tcPr>
          <w:p w:rsidR="006D46CB" w:rsidRDefault="00311CA0" w:rsidP="00311C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F32EE4" w:rsidRDefault="006D46CB" w:rsidP="00092FD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F32EE4">
              <w:rPr>
                <w:sz w:val="24"/>
                <w:lang w:eastAsia="ru-RU"/>
              </w:rPr>
              <w:t>Субсидии на возмещение части затрат на уплату лизинговых платежей по договорам финансовой аренды (лизинга) движимого имущества (сельскохозяйственной техники)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Pr="0076332B" w:rsidRDefault="006D46CB" w:rsidP="0076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76332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2013-2018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46CB" w:rsidRPr="00640D01" w:rsidRDefault="006D46CB" w:rsidP="0025666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20,0</w:t>
            </w:r>
          </w:p>
        </w:tc>
        <w:tc>
          <w:tcPr>
            <w:tcW w:w="373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27,6</w:t>
            </w:r>
          </w:p>
        </w:tc>
        <w:tc>
          <w:tcPr>
            <w:tcW w:w="378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29,5</w:t>
            </w:r>
          </w:p>
        </w:tc>
        <w:tc>
          <w:tcPr>
            <w:tcW w:w="1076" w:type="pct"/>
            <w:vMerge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3" w:type="pct"/>
          </w:tcPr>
          <w:p w:rsidR="006D46CB" w:rsidRDefault="006D46CB" w:rsidP="00143FDA">
            <w:pPr>
              <w:spacing w:after="0" w:line="240" w:lineRule="auto"/>
            </w:pPr>
            <w:r w:rsidRPr="0071326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Министерство сельского хозяйства Калужской области</w:t>
            </w:r>
          </w:p>
        </w:tc>
      </w:tr>
      <w:tr w:rsidR="006D46CB" w:rsidRPr="00640D01" w:rsidTr="002537D6">
        <w:tc>
          <w:tcPr>
            <w:tcW w:w="223" w:type="pct"/>
          </w:tcPr>
          <w:p w:rsidR="006D46CB" w:rsidRDefault="002537D6" w:rsidP="0031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F32EE4" w:rsidRDefault="006D46CB" w:rsidP="00092FD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F32EE4">
              <w:rPr>
                <w:sz w:val="24"/>
                <w:lang w:eastAsia="ru-RU"/>
              </w:rPr>
              <w:t>Субсидии на возмещение части затрат на уплату процентов по инвестиционным кредитам, полученным на строительство, реконструкцию и модернизацию биоэнергетических установок, объектов по производству биотехнологической продукции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Pr="0076332B" w:rsidRDefault="006D46CB" w:rsidP="0076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76332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2013-2018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46CB" w:rsidRPr="00640D01" w:rsidRDefault="006D46CB" w:rsidP="0025666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</w:p>
        </w:tc>
        <w:tc>
          <w:tcPr>
            <w:tcW w:w="373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1,2</w:t>
            </w:r>
          </w:p>
        </w:tc>
        <w:tc>
          <w:tcPr>
            <w:tcW w:w="378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1,2</w:t>
            </w:r>
          </w:p>
        </w:tc>
        <w:tc>
          <w:tcPr>
            <w:tcW w:w="1076" w:type="pct"/>
            <w:vMerge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3" w:type="pct"/>
          </w:tcPr>
          <w:p w:rsidR="006D46CB" w:rsidRDefault="006D46CB" w:rsidP="00143FDA">
            <w:pPr>
              <w:spacing w:after="0" w:line="240" w:lineRule="auto"/>
            </w:pPr>
            <w:r w:rsidRPr="0071326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Министерство сельского хозяйства Калужской области</w:t>
            </w:r>
          </w:p>
        </w:tc>
      </w:tr>
      <w:tr w:rsidR="006D46CB" w:rsidRPr="00640D01" w:rsidTr="002537D6">
        <w:tc>
          <w:tcPr>
            <w:tcW w:w="223" w:type="pct"/>
          </w:tcPr>
          <w:p w:rsidR="006D46CB" w:rsidRDefault="002537D6" w:rsidP="0031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1B5403" w:rsidRDefault="006D46CB" w:rsidP="0025666E">
            <w:pPr>
              <w:pStyle w:val="1"/>
              <w:numPr>
                <w:ilvl w:val="0"/>
                <w:numId w:val="0"/>
              </w:num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</w:t>
            </w:r>
            <w:r w:rsidRPr="00E82AC2">
              <w:rPr>
                <w:sz w:val="24"/>
                <w:lang w:eastAsia="ru-RU"/>
              </w:rPr>
              <w:t xml:space="preserve">убсидирование части затрат на развитие материально-технической базы субъектов </w:t>
            </w:r>
            <w:proofErr w:type="gramStart"/>
            <w:r w:rsidRPr="00E82AC2">
              <w:rPr>
                <w:sz w:val="24"/>
                <w:lang w:eastAsia="ru-RU"/>
              </w:rPr>
              <w:t>аграрного</w:t>
            </w:r>
            <w:proofErr w:type="gramEnd"/>
            <w:r w:rsidRPr="00E82AC2">
              <w:rPr>
                <w:sz w:val="24"/>
                <w:lang w:eastAsia="ru-RU"/>
              </w:rPr>
              <w:t xml:space="preserve"> туризма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Pr="001B5403" w:rsidRDefault="006D46CB" w:rsidP="002F4185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E82AC2">
              <w:rPr>
                <w:sz w:val="24"/>
              </w:rPr>
              <w:t>201</w:t>
            </w:r>
            <w:r>
              <w:rPr>
                <w:sz w:val="24"/>
              </w:rPr>
              <w:t>3</w:t>
            </w:r>
            <w:r w:rsidRPr="00E82AC2">
              <w:rPr>
                <w:sz w:val="24"/>
              </w:rPr>
              <w:t>-201</w:t>
            </w:r>
            <w:r w:rsidR="002F4185">
              <w:rPr>
                <w:sz w:val="24"/>
              </w:rPr>
              <w:t>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46CB" w:rsidRPr="00640D01" w:rsidRDefault="006D46CB" w:rsidP="0025666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0,6</w:t>
            </w:r>
          </w:p>
        </w:tc>
        <w:tc>
          <w:tcPr>
            <w:tcW w:w="373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14,4</w:t>
            </w:r>
          </w:p>
        </w:tc>
        <w:tc>
          <w:tcPr>
            <w:tcW w:w="378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14,4</w:t>
            </w:r>
          </w:p>
        </w:tc>
        <w:tc>
          <w:tcPr>
            <w:tcW w:w="1076" w:type="pct"/>
          </w:tcPr>
          <w:p w:rsidR="00CF3EC2" w:rsidRDefault="006D46CB" w:rsidP="00CF3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F3B6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Количество объектов аграрного туризма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(средств размещения субъектов аграрного туризма)</w:t>
            </w:r>
            <w:r w:rsidRPr="005F3B6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в том числе: 2013 год – 536 ед.,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 xml:space="preserve">2014 год – 608 ед., </w:t>
            </w:r>
          </w:p>
          <w:p w:rsidR="006D46CB" w:rsidRPr="005F3B60" w:rsidRDefault="006D46CB" w:rsidP="00CF3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2015 год – 680 ед.</w:t>
            </w:r>
          </w:p>
        </w:tc>
        <w:tc>
          <w:tcPr>
            <w:tcW w:w="703" w:type="pct"/>
          </w:tcPr>
          <w:p w:rsidR="006D46CB" w:rsidRDefault="006D46CB" w:rsidP="00256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Министерство культуры и туризма Калужской области</w:t>
            </w:r>
          </w:p>
        </w:tc>
      </w:tr>
      <w:tr w:rsidR="006D46CB" w:rsidRPr="00640D01" w:rsidTr="002537D6">
        <w:tc>
          <w:tcPr>
            <w:tcW w:w="223" w:type="pct"/>
          </w:tcPr>
          <w:p w:rsidR="006D46CB" w:rsidRDefault="002537D6" w:rsidP="0031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E82AC2" w:rsidRDefault="006D46CB" w:rsidP="00FC1398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E82AC2">
              <w:rPr>
                <w:sz w:val="24"/>
                <w:lang w:eastAsia="ru-RU"/>
              </w:rPr>
              <w:t>Субсидии на модернизацию и развитие инфраструктуры переработки сельскохозяйственной продукции и сырья, внедрение современных технологий (возмещение части затрат)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Default="006D46CB" w:rsidP="00293289">
            <w:pPr>
              <w:jc w:val="center"/>
            </w:pPr>
            <w:r w:rsidRPr="0037702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2013-2018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46CB" w:rsidRPr="00640D01" w:rsidRDefault="006D46CB" w:rsidP="0025666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5,4</w:t>
            </w:r>
          </w:p>
        </w:tc>
        <w:tc>
          <w:tcPr>
            <w:tcW w:w="373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27,8</w:t>
            </w:r>
          </w:p>
        </w:tc>
        <w:tc>
          <w:tcPr>
            <w:tcW w:w="378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19,5</w:t>
            </w:r>
          </w:p>
        </w:tc>
        <w:tc>
          <w:tcPr>
            <w:tcW w:w="1076" w:type="pct"/>
            <w:vMerge w:val="restart"/>
          </w:tcPr>
          <w:p w:rsidR="006D46CB" w:rsidRPr="005F3B60" w:rsidRDefault="006D46CB" w:rsidP="00DC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gramStart"/>
            <w:r w:rsidRPr="00E82AC2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Совокупный оборот деятельности организаций потребительской кооперации,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в том числе: 2013 год – 4275 млн. рублей, 2014 год – 4622 млн. рублей, 2015 год </w:t>
            </w:r>
            <w:r w:rsidR="00DC25B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4960</w:t>
            </w:r>
            <w:r w:rsidR="00DC25B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Pr="00E82AC2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млн.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лей</w:t>
            </w:r>
            <w:r w:rsidR="00DC25B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</w:t>
            </w:r>
            <w:proofErr w:type="gramEnd"/>
          </w:p>
        </w:tc>
        <w:tc>
          <w:tcPr>
            <w:tcW w:w="703" w:type="pct"/>
          </w:tcPr>
          <w:p w:rsidR="006D46CB" w:rsidRDefault="006D46CB" w:rsidP="00FC1398">
            <w:pPr>
              <w:spacing w:after="0" w:line="240" w:lineRule="auto"/>
            </w:pPr>
            <w:r w:rsidRPr="00D16E9E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Министерство сельского хозяйства Калужской области</w:t>
            </w:r>
          </w:p>
        </w:tc>
      </w:tr>
      <w:tr w:rsidR="006D46CB" w:rsidRPr="00640D01" w:rsidTr="002537D6">
        <w:tc>
          <w:tcPr>
            <w:tcW w:w="223" w:type="pct"/>
          </w:tcPr>
          <w:p w:rsidR="006D46CB" w:rsidRDefault="002537D6" w:rsidP="0031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E82AC2" w:rsidRDefault="006D46CB" w:rsidP="006C0069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E82AC2">
              <w:rPr>
                <w:sz w:val="24"/>
                <w:lang w:eastAsia="ru-RU"/>
              </w:rPr>
              <w:t xml:space="preserve">Субсидии на приобретение специализированного автотранспорта </w:t>
            </w:r>
            <w:r>
              <w:rPr>
                <w:sz w:val="24"/>
                <w:lang w:eastAsia="ru-RU"/>
              </w:rPr>
              <w:t>для цехов (пунктов) по приему и (или) переработки молока, для реализации полуфабрикатов и ярмарочной торговли, для торгово-закупочной деятельности, специализированного автотранспорта (</w:t>
            </w:r>
            <w:proofErr w:type="spellStart"/>
            <w:r>
              <w:rPr>
                <w:sz w:val="24"/>
                <w:lang w:eastAsia="ru-RU"/>
              </w:rPr>
              <w:t>хлебовозок</w:t>
            </w:r>
            <w:proofErr w:type="spellEnd"/>
            <w:r>
              <w:rPr>
                <w:sz w:val="24"/>
                <w:lang w:eastAsia="ru-RU"/>
              </w:rPr>
              <w:t xml:space="preserve">) для хлебопекарного производства </w:t>
            </w:r>
            <w:r w:rsidRPr="00E82AC2">
              <w:rPr>
                <w:sz w:val="24"/>
                <w:lang w:eastAsia="ru-RU"/>
              </w:rPr>
              <w:t>(возмещение части затрат)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Default="006D46CB" w:rsidP="00293289">
            <w:pPr>
              <w:jc w:val="center"/>
            </w:pPr>
            <w:r w:rsidRPr="0037702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2013-2018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46CB" w:rsidRPr="00640D01" w:rsidRDefault="006D46CB" w:rsidP="0025666E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</w:p>
        </w:tc>
        <w:tc>
          <w:tcPr>
            <w:tcW w:w="373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6,0</w:t>
            </w:r>
          </w:p>
        </w:tc>
        <w:tc>
          <w:tcPr>
            <w:tcW w:w="378" w:type="pct"/>
          </w:tcPr>
          <w:p w:rsidR="006D46CB" w:rsidRPr="005F3B60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6,0</w:t>
            </w:r>
          </w:p>
        </w:tc>
        <w:tc>
          <w:tcPr>
            <w:tcW w:w="1076" w:type="pct"/>
            <w:vMerge/>
          </w:tcPr>
          <w:p w:rsidR="006D46CB" w:rsidRPr="005F3B60" w:rsidRDefault="006D46CB" w:rsidP="0060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3" w:type="pct"/>
          </w:tcPr>
          <w:p w:rsidR="006D46CB" w:rsidRDefault="006D46CB" w:rsidP="00FC1398">
            <w:pPr>
              <w:spacing w:after="0" w:line="240" w:lineRule="auto"/>
            </w:pPr>
            <w:r w:rsidRPr="00D16E9E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Министерство сельского хозяйства Калужской области</w:t>
            </w:r>
          </w:p>
        </w:tc>
      </w:tr>
      <w:tr w:rsidR="006D46CB" w:rsidRPr="00640D01" w:rsidTr="002537D6">
        <w:trPr>
          <w:trHeight w:val="273"/>
        </w:trPr>
        <w:tc>
          <w:tcPr>
            <w:tcW w:w="223" w:type="pct"/>
          </w:tcPr>
          <w:p w:rsidR="006D46CB" w:rsidRPr="002A6543" w:rsidRDefault="002537D6" w:rsidP="00073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54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</w:tcPr>
          <w:p w:rsidR="006D46CB" w:rsidRPr="005A4BE0" w:rsidRDefault="006D46CB" w:rsidP="004E5B10">
            <w:pPr>
              <w:pStyle w:val="1"/>
              <w:ind w:left="0"/>
              <w:rPr>
                <w:sz w:val="24"/>
                <w:lang w:eastAsia="ru-RU"/>
              </w:rPr>
            </w:pPr>
            <w:r w:rsidRPr="00423C5E">
              <w:rPr>
                <w:b/>
                <w:sz w:val="24"/>
              </w:rPr>
              <w:t>Развитие бренда Калужской области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6D46CB" w:rsidRPr="005A4BE0" w:rsidRDefault="006D46CB" w:rsidP="004E5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6CB" w:rsidRPr="00554373" w:rsidRDefault="006D46CB" w:rsidP="00096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6D46CB" w:rsidRPr="00554373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6D46CB" w:rsidRPr="00554373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076" w:type="pct"/>
            <w:tcBorders>
              <w:top w:val="single" w:sz="4" w:space="0" w:color="auto"/>
            </w:tcBorders>
          </w:tcPr>
          <w:p w:rsidR="006D46CB" w:rsidRPr="00554373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</w:tcPr>
          <w:p w:rsidR="006D46CB" w:rsidRDefault="006D46CB" w:rsidP="003F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89" w:rsidRPr="00640D01" w:rsidTr="00E64689">
        <w:tc>
          <w:tcPr>
            <w:tcW w:w="223" w:type="pct"/>
          </w:tcPr>
          <w:p w:rsidR="00E64689" w:rsidRPr="00640D01" w:rsidRDefault="00E64689" w:rsidP="0007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E64689" w:rsidRPr="005A4BE0" w:rsidRDefault="00E64689" w:rsidP="00341572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5A4BE0">
              <w:rPr>
                <w:sz w:val="24"/>
                <w:lang w:eastAsia="ru-RU"/>
              </w:rPr>
              <w:t>Производство и распространение массовой информации, организация  и обеспечение участия области в публичных событиях межрегионального, федерального и международного уровней (в том числе мероприятия по продвижению бренда Калужской области)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E64689" w:rsidRPr="005A4BE0" w:rsidRDefault="00E64689" w:rsidP="002F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A4BE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2013-201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E64689" w:rsidRPr="00E64689" w:rsidRDefault="00E64689" w:rsidP="00E64689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E64689">
              <w:rPr>
                <w:sz w:val="24"/>
                <w:lang w:eastAsia="ru-RU"/>
              </w:rPr>
              <w:t>47,1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E64689" w:rsidRPr="00E64689" w:rsidRDefault="00E64689" w:rsidP="00E64689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E64689">
              <w:rPr>
                <w:sz w:val="24"/>
                <w:lang w:eastAsia="ru-RU"/>
              </w:rPr>
              <w:t>39,3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E64689" w:rsidRPr="00E64689" w:rsidRDefault="00E64689" w:rsidP="00E64689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E64689">
              <w:rPr>
                <w:sz w:val="24"/>
                <w:lang w:eastAsia="ru-RU"/>
              </w:rPr>
              <w:t>39,3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E64689" w:rsidRPr="00CD7042" w:rsidRDefault="00E64689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 w:bidi="en-US"/>
              </w:rPr>
            </w:pPr>
            <w:r w:rsidRPr="005543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Количество публичных мероприятий (выставок, ярмарок, форумов и т.д.)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не менее 28 ед. ежегодно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E64689" w:rsidRDefault="00E64689" w:rsidP="004E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6D46CB" w:rsidRPr="00640D01" w:rsidTr="002537D6">
        <w:tc>
          <w:tcPr>
            <w:tcW w:w="223" w:type="pct"/>
          </w:tcPr>
          <w:p w:rsidR="006D46CB" w:rsidRPr="002F4185" w:rsidRDefault="006D46CB" w:rsidP="00073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18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6D46CB" w:rsidRPr="002F4185" w:rsidRDefault="006D46CB" w:rsidP="000C5152">
            <w:pPr>
              <w:pStyle w:val="1"/>
              <w:numPr>
                <w:ilvl w:val="0"/>
                <w:numId w:val="0"/>
              </w:numPr>
              <w:rPr>
                <w:sz w:val="24"/>
                <w:lang w:eastAsia="ru-RU"/>
              </w:rPr>
            </w:pPr>
            <w:r w:rsidRPr="002F4185">
              <w:rPr>
                <w:sz w:val="24"/>
                <w:lang w:eastAsia="ru-RU"/>
              </w:rPr>
              <w:t>Формирование и продвижение туристского продукта Калужской области на внутреннем и внешнем рынках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6D46CB" w:rsidRPr="002F4185" w:rsidRDefault="006D46CB" w:rsidP="002F4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2F4185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2013-201</w:t>
            </w:r>
            <w:r w:rsidR="002F4185" w:rsidRPr="002F4185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D46CB" w:rsidRPr="002F4185" w:rsidRDefault="006D46CB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2F4185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8,0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6D46CB" w:rsidRPr="002F4185" w:rsidRDefault="006D46CB" w:rsidP="004E5B10">
            <w:pPr>
              <w:pStyle w:val="ConsPlusCell"/>
              <w:jc w:val="center"/>
              <w:outlineLvl w:val="0"/>
              <w:rPr>
                <w:rFonts w:eastAsia="Times New Roman"/>
                <w:lang w:eastAsia="ru-RU" w:bidi="en-US"/>
              </w:rPr>
            </w:pPr>
            <w:r w:rsidRPr="002F4185">
              <w:rPr>
                <w:rFonts w:eastAsia="Times New Roman"/>
                <w:lang w:eastAsia="ru-RU" w:bidi="en-US"/>
              </w:rPr>
              <w:t>8,0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6D46CB" w:rsidRPr="002F4185" w:rsidRDefault="006D46CB" w:rsidP="004E5B10">
            <w:pPr>
              <w:pStyle w:val="ConsPlusCell"/>
              <w:jc w:val="center"/>
              <w:outlineLvl w:val="0"/>
              <w:rPr>
                <w:rFonts w:eastAsia="Times New Roman"/>
                <w:lang w:eastAsia="ru-RU" w:bidi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6D46CB" w:rsidRDefault="006D46CB" w:rsidP="002F4185">
            <w:pPr>
              <w:pStyle w:val="ConsPlusCell"/>
              <w:jc w:val="center"/>
              <w:outlineLvl w:val="0"/>
              <w:rPr>
                <w:rFonts w:eastAsia="Times New Roman"/>
                <w:lang w:eastAsia="ru-RU" w:bidi="en-US"/>
              </w:rPr>
            </w:pPr>
            <w:r w:rsidRPr="002F4185">
              <w:rPr>
                <w:rFonts w:eastAsia="Times New Roman"/>
                <w:lang w:eastAsia="ru-RU" w:bidi="en-US"/>
              </w:rPr>
              <w:t>Количество</w:t>
            </w:r>
            <w:r w:rsidR="00AC3123" w:rsidRPr="002F4185">
              <w:rPr>
                <w:rFonts w:eastAsia="Times New Roman"/>
                <w:lang w:eastAsia="ru-RU" w:bidi="en-US"/>
              </w:rPr>
              <w:t xml:space="preserve"> российских и международных  </w:t>
            </w:r>
            <w:r w:rsidRPr="002F4185">
              <w:rPr>
                <w:rFonts w:eastAsia="Times New Roman"/>
                <w:lang w:eastAsia="ru-RU" w:bidi="en-US"/>
              </w:rPr>
              <w:t>тури</w:t>
            </w:r>
            <w:r w:rsidR="00AC3123" w:rsidRPr="002F4185">
              <w:rPr>
                <w:rFonts w:eastAsia="Times New Roman"/>
                <w:lang w:eastAsia="ru-RU" w:bidi="en-US"/>
              </w:rPr>
              <w:t xml:space="preserve">стических выставок, на которых </w:t>
            </w:r>
            <w:r w:rsidRPr="002F4185">
              <w:rPr>
                <w:rFonts w:eastAsia="Times New Roman"/>
                <w:lang w:eastAsia="ru-RU" w:bidi="en-US"/>
              </w:rPr>
              <w:t xml:space="preserve">осуществляется организация экспозиции      </w:t>
            </w:r>
            <w:r w:rsidRPr="002F4185">
              <w:rPr>
                <w:rFonts w:eastAsia="Times New Roman"/>
                <w:lang w:eastAsia="ru-RU" w:bidi="en-US"/>
              </w:rPr>
              <w:br/>
              <w:t xml:space="preserve">Калужской области, </w:t>
            </w:r>
            <w:r w:rsidR="002F4185" w:rsidRPr="002F4185">
              <w:rPr>
                <w:rFonts w:eastAsia="Times New Roman"/>
                <w:lang w:eastAsia="ru-RU" w:bidi="en-US"/>
              </w:rPr>
              <w:t>ежегодно не менее 12 мероприятий</w:t>
            </w:r>
          </w:p>
          <w:p w:rsidR="003B7719" w:rsidRPr="002F4185" w:rsidRDefault="003B7719" w:rsidP="002F4185">
            <w:pPr>
              <w:pStyle w:val="ConsPlusCell"/>
              <w:jc w:val="center"/>
              <w:outlineLvl w:val="0"/>
              <w:rPr>
                <w:rFonts w:eastAsia="Times New Roman"/>
                <w:lang w:eastAsia="ru-RU" w:bidi="en-US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6D46CB" w:rsidRPr="00423C5E" w:rsidRDefault="006D46CB" w:rsidP="006A26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2F4185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Министерство культуры и туризма Калужской области</w:t>
            </w:r>
          </w:p>
        </w:tc>
      </w:tr>
      <w:tr w:rsidR="006D46CB" w:rsidRPr="00640D01" w:rsidTr="002537D6">
        <w:tc>
          <w:tcPr>
            <w:tcW w:w="223" w:type="pct"/>
          </w:tcPr>
          <w:p w:rsidR="006D46CB" w:rsidRPr="002A6543" w:rsidRDefault="002537D6" w:rsidP="002A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5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39" w:type="pct"/>
          </w:tcPr>
          <w:p w:rsidR="006D46CB" w:rsidRPr="00475E86" w:rsidRDefault="006D46CB" w:rsidP="0077246A">
            <w:pPr>
              <w:pStyle w:val="1"/>
              <w:numPr>
                <w:ilvl w:val="0"/>
                <w:numId w:val="0"/>
              </w:numPr>
              <w:rPr>
                <w:sz w:val="24"/>
                <w:lang w:eastAsia="ru-RU"/>
              </w:rPr>
            </w:pPr>
            <w:r w:rsidRPr="00423C5E">
              <w:rPr>
                <w:b/>
                <w:sz w:val="24"/>
              </w:rPr>
              <w:t>Поддержка малого, среднего и инновационного предпринимательства</w:t>
            </w:r>
          </w:p>
        </w:tc>
        <w:tc>
          <w:tcPr>
            <w:tcW w:w="351" w:type="pct"/>
          </w:tcPr>
          <w:p w:rsidR="006D46CB" w:rsidRDefault="006D46CB" w:rsidP="004E5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6D46CB" w:rsidRDefault="006D46CB" w:rsidP="004E5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6D46CB" w:rsidRPr="0022279C" w:rsidRDefault="006D46CB" w:rsidP="00F6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6D46CB" w:rsidRPr="0022279C" w:rsidRDefault="006D46CB" w:rsidP="00F6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6D46CB" w:rsidRPr="0022279C" w:rsidRDefault="006D46CB" w:rsidP="00F60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6D46CB" w:rsidRPr="0022279C" w:rsidRDefault="006D46CB" w:rsidP="004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BA" w:rsidRPr="00640D01" w:rsidTr="00FC56BA">
        <w:tc>
          <w:tcPr>
            <w:tcW w:w="223" w:type="pct"/>
          </w:tcPr>
          <w:p w:rsidR="00FC56BA" w:rsidRDefault="00FC56BA" w:rsidP="0002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FC56BA" w:rsidRPr="00CE5D54" w:rsidRDefault="00FC56BA" w:rsidP="00E35514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Стимулирование инвестиционной  и инновационной деятельности </w:t>
            </w:r>
            <w:r w:rsidRPr="00CE5D54">
              <w:rPr>
                <w:sz w:val="24"/>
                <w:lang w:eastAsia="ru-RU"/>
              </w:rPr>
              <w:t>м</w:t>
            </w:r>
            <w:r>
              <w:rPr>
                <w:sz w:val="24"/>
                <w:lang w:eastAsia="ru-RU"/>
              </w:rPr>
              <w:t xml:space="preserve">алого и среднего </w:t>
            </w:r>
            <w:r w:rsidRPr="00CE5D54">
              <w:rPr>
                <w:sz w:val="24"/>
                <w:lang w:eastAsia="ru-RU"/>
              </w:rPr>
              <w:t>п</w:t>
            </w:r>
            <w:r>
              <w:rPr>
                <w:sz w:val="24"/>
                <w:lang w:eastAsia="ru-RU"/>
              </w:rPr>
              <w:t xml:space="preserve">редпринимательства в реальном секторе экономики путем развития </w:t>
            </w:r>
            <w:r w:rsidRPr="00CE5D54">
              <w:rPr>
                <w:sz w:val="24"/>
                <w:lang w:eastAsia="ru-RU"/>
              </w:rPr>
              <w:t>системы финансовой поддержки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C56BA" w:rsidRPr="00475E86" w:rsidRDefault="00FC56BA" w:rsidP="004E5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C56BA" w:rsidRPr="00FC56BA" w:rsidRDefault="00FC56BA" w:rsidP="00FC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FC56B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201,9</w:t>
            </w:r>
          </w:p>
        </w:tc>
        <w:tc>
          <w:tcPr>
            <w:tcW w:w="373" w:type="pct"/>
          </w:tcPr>
          <w:p w:rsidR="00FC56BA" w:rsidRPr="00FC56BA" w:rsidRDefault="00FC56BA" w:rsidP="00FC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FC56B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124,1</w:t>
            </w:r>
          </w:p>
        </w:tc>
        <w:tc>
          <w:tcPr>
            <w:tcW w:w="378" w:type="pct"/>
          </w:tcPr>
          <w:p w:rsidR="00FC56BA" w:rsidRPr="00FC56BA" w:rsidRDefault="00FC56BA" w:rsidP="00FC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FC56B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124,1</w:t>
            </w:r>
          </w:p>
        </w:tc>
        <w:tc>
          <w:tcPr>
            <w:tcW w:w="1076" w:type="pct"/>
          </w:tcPr>
          <w:p w:rsidR="00FC56BA" w:rsidRDefault="00FC56BA" w:rsidP="00FE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которым оказана поддержка:</w:t>
            </w:r>
          </w:p>
          <w:p w:rsidR="00FC56BA" w:rsidRDefault="00FC56BA" w:rsidP="00FE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 – 707 ед.,</w:t>
            </w:r>
          </w:p>
          <w:p w:rsidR="00FC56BA" w:rsidRDefault="00FC56BA" w:rsidP="00FE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787 ед.,</w:t>
            </w:r>
          </w:p>
          <w:p w:rsidR="00FC56BA" w:rsidRPr="00475E86" w:rsidRDefault="00FC56BA" w:rsidP="00FC5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792 ед.</w:t>
            </w:r>
          </w:p>
        </w:tc>
        <w:tc>
          <w:tcPr>
            <w:tcW w:w="703" w:type="pct"/>
          </w:tcPr>
          <w:p w:rsidR="00FC56BA" w:rsidRPr="00475E86" w:rsidRDefault="00FC56BA" w:rsidP="004E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22279C">
              <w:rPr>
                <w:rFonts w:ascii="Times New Roman" w:hAnsi="Times New Roman"/>
                <w:sz w:val="24"/>
                <w:szCs w:val="24"/>
              </w:rPr>
              <w:t>Министерство развития информационного общества и инноваций Калужской области</w:t>
            </w:r>
          </w:p>
        </w:tc>
      </w:tr>
      <w:tr w:rsidR="005C681F" w:rsidRPr="00640D01" w:rsidTr="002537D6">
        <w:tc>
          <w:tcPr>
            <w:tcW w:w="223" w:type="pct"/>
          </w:tcPr>
          <w:p w:rsidR="005C681F" w:rsidRDefault="002537D6" w:rsidP="0002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5C681F" w:rsidRPr="00475E86" w:rsidRDefault="005C681F" w:rsidP="005C681F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475E86">
              <w:rPr>
                <w:sz w:val="24"/>
                <w:lang w:eastAsia="ru-RU"/>
              </w:rPr>
              <w:t xml:space="preserve">Поддержка малых форм хозяйствования </w:t>
            </w:r>
            <w:r w:rsidR="004D3CE5">
              <w:rPr>
                <w:sz w:val="24"/>
                <w:lang w:eastAsia="ru-RU"/>
              </w:rPr>
              <w:t xml:space="preserve"> в АПК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5C681F" w:rsidRDefault="005C681F" w:rsidP="0020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C681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21,6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C681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139,9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5C681F" w:rsidRPr="005C681F" w:rsidRDefault="005C681F" w:rsidP="005C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C681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258,4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2D23A8" w:rsidRDefault="002D23A8" w:rsidP="002D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86">
              <w:rPr>
                <w:rFonts w:ascii="Times New Roman" w:hAnsi="Times New Roman"/>
                <w:sz w:val="24"/>
                <w:szCs w:val="24"/>
              </w:rPr>
              <w:t xml:space="preserve">Объем субсидируемых кредитов (займов), привлеченных на развитие малых форм хозяйствования в АПК,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5C681F" w:rsidRPr="00796B03" w:rsidRDefault="002D23A8" w:rsidP="002D2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2013 год – 300 млн</w:t>
            </w:r>
            <w:r w:rsidRPr="00475E86">
              <w:rPr>
                <w:rFonts w:ascii="Times New Roman" w:hAnsi="Times New Roman"/>
                <w:sz w:val="24"/>
                <w:szCs w:val="24"/>
              </w:rPr>
              <w:t>.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5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2014 год – 350 млн</w:t>
            </w:r>
            <w:r w:rsidRPr="00475E86">
              <w:rPr>
                <w:rFonts w:ascii="Times New Roman" w:hAnsi="Times New Roman"/>
                <w:sz w:val="24"/>
                <w:szCs w:val="24"/>
              </w:rPr>
              <w:t>.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5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2015 год – 400 млн</w:t>
            </w:r>
            <w:r w:rsidRPr="00475E86">
              <w:rPr>
                <w:rFonts w:ascii="Times New Roman" w:hAnsi="Times New Roman"/>
                <w:sz w:val="24"/>
                <w:szCs w:val="24"/>
              </w:rPr>
              <w:t>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5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5C681F" w:rsidRPr="00796B03" w:rsidRDefault="002D23A8" w:rsidP="004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8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Министерство сельского хозяйства Калужской области</w:t>
            </w:r>
          </w:p>
        </w:tc>
      </w:tr>
      <w:tr w:rsidR="005C681F" w:rsidRPr="00640D01" w:rsidTr="002537D6">
        <w:tc>
          <w:tcPr>
            <w:tcW w:w="223" w:type="pct"/>
          </w:tcPr>
          <w:p w:rsidR="005C681F" w:rsidRDefault="002537D6" w:rsidP="0002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5C681F" w:rsidRPr="00FD2D88" w:rsidRDefault="005C681F" w:rsidP="00381628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FD2D88">
              <w:rPr>
                <w:sz w:val="24"/>
                <w:lang w:eastAsia="ru-RU"/>
              </w:rPr>
              <w:t xml:space="preserve">Создание технопарка в сфере высоких технологий в городе Обнинске Калужской области 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5C681F" w:rsidRPr="00FD2D88" w:rsidRDefault="005C681F" w:rsidP="004D3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D8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2D88">
              <w:rPr>
                <w:rFonts w:ascii="Times New Roman" w:hAnsi="Times New Roman"/>
                <w:sz w:val="24"/>
                <w:szCs w:val="24"/>
              </w:rPr>
              <w:t>-201</w:t>
            </w:r>
            <w:r w:rsidR="004D3C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5C681F" w:rsidRPr="00FD2D88" w:rsidRDefault="005C681F" w:rsidP="00F9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251,6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5C681F" w:rsidRPr="00FD2D88" w:rsidRDefault="005C681F" w:rsidP="00F97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199,2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5C681F" w:rsidRPr="00FD2D88" w:rsidRDefault="005C681F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5C681F" w:rsidRPr="00FD2D88" w:rsidRDefault="005C681F" w:rsidP="00936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D8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Количество </w:t>
            </w:r>
            <w:r w:rsidRPr="00FD2D8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br/>
              <w:t>реализуемых инновационных проектов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-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менее 26 </w:t>
            </w:r>
            <w:r w:rsidR="0093698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FD2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2014 году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5C681F" w:rsidRPr="00FD2D88" w:rsidRDefault="005C681F" w:rsidP="00E35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88">
              <w:rPr>
                <w:rFonts w:ascii="Times New Roman" w:hAnsi="Times New Roman"/>
                <w:sz w:val="24"/>
                <w:szCs w:val="24"/>
              </w:rPr>
              <w:t>Министерство развития информационного общества и инноваций Калужской области</w:t>
            </w:r>
          </w:p>
        </w:tc>
      </w:tr>
      <w:tr w:rsidR="005C681F" w:rsidRPr="00640D01" w:rsidTr="002537D6">
        <w:tc>
          <w:tcPr>
            <w:tcW w:w="223" w:type="pct"/>
          </w:tcPr>
          <w:p w:rsidR="005C681F" w:rsidRPr="002A6543" w:rsidRDefault="002537D6" w:rsidP="002A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5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5C681F" w:rsidRPr="00ED2F87" w:rsidRDefault="005C681F" w:rsidP="00CE2AE5">
            <w:pPr>
              <w:pStyle w:val="1"/>
              <w:numPr>
                <w:ilvl w:val="0"/>
                <w:numId w:val="0"/>
              </w:numPr>
              <w:rPr>
                <w:sz w:val="24"/>
                <w:lang w:eastAsia="ru-RU"/>
              </w:rPr>
            </w:pPr>
            <w:r>
              <w:rPr>
                <w:b/>
                <w:sz w:val="24"/>
              </w:rPr>
              <w:t>Г</w:t>
            </w:r>
            <w:r w:rsidRPr="006F6731">
              <w:rPr>
                <w:b/>
                <w:sz w:val="24"/>
              </w:rPr>
              <w:t>осударственно-частно</w:t>
            </w:r>
            <w:r>
              <w:rPr>
                <w:b/>
                <w:sz w:val="24"/>
              </w:rPr>
              <w:t xml:space="preserve">е </w:t>
            </w:r>
            <w:r w:rsidRPr="006F6731">
              <w:rPr>
                <w:b/>
                <w:sz w:val="24"/>
              </w:rPr>
              <w:t>партнерств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5C681F" w:rsidRPr="00ED2F87" w:rsidRDefault="005C681F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5C681F" w:rsidRPr="00ED2F87" w:rsidRDefault="005C681F" w:rsidP="004E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73" w:type="pct"/>
          </w:tcPr>
          <w:p w:rsidR="005C681F" w:rsidRPr="00ED2F87" w:rsidRDefault="005C681F" w:rsidP="0001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78" w:type="pct"/>
          </w:tcPr>
          <w:p w:rsidR="005C681F" w:rsidRPr="00ED2F87" w:rsidRDefault="005C681F" w:rsidP="0001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076" w:type="pct"/>
          </w:tcPr>
          <w:p w:rsidR="005C681F" w:rsidRPr="00ED2F87" w:rsidRDefault="005C681F" w:rsidP="0001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3" w:type="pct"/>
          </w:tcPr>
          <w:p w:rsidR="005C681F" w:rsidRPr="00ED2F87" w:rsidRDefault="005C681F" w:rsidP="004E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</w:tr>
      <w:tr w:rsidR="001455D5" w:rsidRPr="00640D01" w:rsidTr="001455D5">
        <w:tc>
          <w:tcPr>
            <w:tcW w:w="223" w:type="pct"/>
          </w:tcPr>
          <w:p w:rsidR="001455D5" w:rsidRPr="00640D01" w:rsidRDefault="001455D5" w:rsidP="00B60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1455D5" w:rsidRPr="00640D01" w:rsidRDefault="001455D5" w:rsidP="001455D5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Предоставление субсидий из областного бюджета организациям, не являющимся государственными (муниципальными) учреждениями, уполномоченным на осуществление мер по строительству арендного жилищного фонда 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1455D5" w:rsidRPr="00640D01" w:rsidRDefault="001455D5" w:rsidP="002F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2013-2018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1455D5" w:rsidRPr="00102F9D" w:rsidRDefault="001961F5" w:rsidP="0014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6,0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1455D5" w:rsidRPr="001961F5" w:rsidRDefault="001961F5" w:rsidP="00145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1961F5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6,0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1455D5" w:rsidRPr="001961F5" w:rsidRDefault="001961F5" w:rsidP="00145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1961F5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6,0</w:t>
            </w:r>
          </w:p>
        </w:tc>
        <w:tc>
          <w:tcPr>
            <w:tcW w:w="1076" w:type="pct"/>
            <w:vMerge w:val="restart"/>
          </w:tcPr>
          <w:p w:rsidR="001455D5" w:rsidRPr="00026542" w:rsidRDefault="001455D5" w:rsidP="00672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</w:t>
            </w:r>
            <w:r w:rsidRPr="00E46F2F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троительство арендного жилья на территориях, расположенных вблизи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индустриальных парков, в том числе</w:t>
            </w:r>
            <w:r w:rsidRPr="006728E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</w:t>
            </w:r>
            <w:proofErr w:type="spellStart"/>
            <w:r w:rsidRPr="006728E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Грабцево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»</w:t>
            </w:r>
            <w:r w:rsidRPr="006728E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</w:t>
            </w:r>
            <w:proofErr w:type="spellStart"/>
            <w:r w:rsidRPr="006728E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Ворсино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»,</w:t>
            </w:r>
            <w:r w:rsidRPr="006728E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</w:t>
            </w:r>
            <w:proofErr w:type="spellStart"/>
            <w:r w:rsidRPr="006728E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Росва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»</w:t>
            </w:r>
            <w:r w:rsidRPr="006728E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</w:t>
            </w:r>
            <w:r w:rsidRPr="006728E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Воротынская роща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»</w:t>
            </w:r>
            <w:r w:rsidRPr="006728E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</w:t>
            </w:r>
            <w:r w:rsidRPr="006728E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Восточное Балабаново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»,</w:t>
            </w:r>
            <w:r w:rsidRPr="006728E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«</w:t>
            </w:r>
            <w:r w:rsidRPr="006728E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Швейцарская деревня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» и др.</w:t>
            </w:r>
          </w:p>
        </w:tc>
        <w:tc>
          <w:tcPr>
            <w:tcW w:w="703" w:type="pct"/>
            <w:vMerge w:val="restart"/>
          </w:tcPr>
          <w:p w:rsidR="001455D5" w:rsidRPr="00640D01" w:rsidRDefault="001455D5" w:rsidP="004E5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8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Министерство строительства и жилищно-коммунального хозяйства Калужской области</w:t>
            </w:r>
          </w:p>
        </w:tc>
      </w:tr>
      <w:tr w:rsidR="001455D5" w:rsidRPr="00640D01" w:rsidTr="001455D5">
        <w:tc>
          <w:tcPr>
            <w:tcW w:w="223" w:type="pct"/>
          </w:tcPr>
          <w:p w:rsidR="001455D5" w:rsidRDefault="001455D5" w:rsidP="0014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539" w:type="pct"/>
          </w:tcPr>
          <w:p w:rsidR="001455D5" w:rsidRDefault="001455D5" w:rsidP="001455D5">
            <w:pPr>
              <w:pStyle w:val="ConsPlusCell"/>
              <w:rPr>
                <w:lang w:eastAsia="ru-RU"/>
              </w:rPr>
            </w:pPr>
            <w:r w:rsidRPr="001430A8">
              <w:rPr>
                <w:rFonts w:eastAsia="Times New Roman"/>
                <w:lang w:eastAsia="ru-RU" w:bidi="en-US"/>
              </w:rPr>
              <w:t xml:space="preserve">Предоставление субсидий </w:t>
            </w:r>
            <w:r w:rsidRPr="001455D5">
              <w:rPr>
                <w:rFonts w:eastAsia="Times New Roman"/>
                <w:lang w:eastAsia="ru-RU" w:bidi="en-US"/>
              </w:rPr>
              <w:t xml:space="preserve">юридическим лицам на возмещение затрат (части затрат) </w:t>
            </w:r>
            <w:r w:rsidRPr="001455D5">
              <w:rPr>
                <w:rFonts w:eastAsia="Times New Roman"/>
                <w:lang w:eastAsia="ru-RU" w:bidi="en-US"/>
              </w:rPr>
              <w:lastRenderedPageBreak/>
              <w:t xml:space="preserve">на уплату процентов по кредитам, полученным в кредитных организациях на цели строительства арендного жилья </w:t>
            </w:r>
            <w:proofErr w:type="spellStart"/>
            <w:r w:rsidRPr="001455D5">
              <w:rPr>
                <w:rFonts w:eastAsia="Times New Roman"/>
                <w:lang w:eastAsia="ru-RU" w:bidi="en-US"/>
              </w:rPr>
              <w:t>экономкласса</w:t>
            </w:r>
            <w:proofErr w:type="spellEnd"/>
            <w:r w:rsidRPr="001455D5">
              <w:rPr>
                <w:rFonts w:eastAsia="Times New Roman"/>
                <w:lang w:eastAsia="ru-RU" w:bidi="en-US"/>
              </w:rPr>
              <w:t xml:space="preserve"> </w:t>
            </w:r>
          </w:p>
        </w:tc>
        <w:tc>
          <w:tcPr>
            <w:tcW w:w="351" w:type="pct"/>
          </w:tcPr>
          <w:p w:rsidR="001455D5" w:rsidRDefault="001455D5" w:rsidP="0014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57" w:type="pct"/>
          </w:tcPr>
          <w:p w:rsidR="001455D5" w:rsidRDefault="001961F5" w:rsidP="0014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20,2</w:t>
            </w:r>
          </w:p>
        </w:tc>
        <w:tc>
          <w:tcPr>
            <w:tcW w:w="373" w:type="pct"/>
          </w:tcPr>
          <w:p w:rsidR="001455D5" w:rsidRPr="000A1B49" w:rsidRDefault="001961F5" w:rsidP="00145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26,2</w:t>
            </w:r>
          </w:p>
        </w:tc>
        <w:tc>
          <w:tcPr>
            <w:tcW w:w="378" w:type="pct"/>
          </w:tcPr>
          <w:p w:rsidR="001455D5" w:rsidRPr="000A1B49" w:rsidRDefault="001961F5" w:rsidP="00145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26,2</w:t>
            </w:r>
          </w:p>
        </w:tc>
        <w:tc>
          <w:tcPr>
            <w:tcW w:w="1076" w:type="pct"/>
            <w:vMerge/>
          </w:tcPr>
          <w:p w:rsidR="001455D5" w:rsidRDefault="001455D5" w:rsidP="0014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3" w:type="pct"/>
            <w:vMerge/>
          </w:tcPr>
          <w:p w:rsidR="001455D5" w:rsidRDefault="001455D5" w:rsidP="00145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81F" w:rsidRPr="00640D01" w:rsidTr="002537D6">
        <w:trPr>
          <w:trHeight w:val="532"/>
        </w:trPr>
        <w:tc>
          <w:tcPr>
            <w:tcW w:w="223" w:type="pct"/>
          </w:tcPr>
          <w:p w:rsidR="005C681F" w:rsidRPr="00640D01" w:rsidRDefault="001455D5" w:rsidP="00B60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539" w:type="pct"/>
          </w:tcPr>
          <w:p w:rsidR="005C681F" w:rsidRPr="00C21398" w:rsidRDefault="005C681F" w:rsidP="002F4185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Проектирование и строительство мусоросо</w:t>
            </w:r>
            <w:r w:rsidR="002F4185">
              <w:rPr>
                <w:sz w:val="24"/>
                <w:lang w:eastAsia="ru-RU"/>
              </w:rPr>
              <w:t>ртировочных станций, полигонов твердых бытовых отходов</w:t>
            </w:r>
          </w:p>
        </w:tc>
        <w:tc>
          <w:tcPr>
            <w:tcW w:w="351" w:type="pct"/>
          </w:tcPr>
          <w:p w:rsidR="005C681F" w:rsidRPr="00C21398" w:rsidRDefault="005C681F" w:rsidP="00A320E5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C21398">
              <w:rPr>
                <w:sz w:val="24"/>
                <w:lang w:eastAsia="ru-RU"/>
              </w:rPr>
              <w:t>201</w:t>
            </w:r>
            <w:r w:rsidR="00117F50">
              <w:rPr>
                <w:sz w:val="24"/>
                <w:lang w:eastAsia="ru-RU"/>
              </w:rPr>
              <w:t>5</w:t>
            </w:r>
            <w:r w:rsidRPr="00C21398">
              <w:rPr>
                <w:sz w:val="24"/>
                <w:lang w:eastAsia="ru-RU"/>
              </w:rPr>
              <w:t>-2016</w:t>
            </w:r>
          </w:p>
        </w:tc>
        <w:tc>
          <w:tcPr>
            <w:tcW w:w="357" w:type="pct"/>
          </w:tcPr>
          <w:p w:rsidR="005C681F" w:rsidRPr="00C21398" w:rsidRDefault="005C681F" w:rsidP="00125938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</w:p>
        </w:tc>
        <w:tc>
          <w:tcPr>
            <w:tcW w:w="373" w:type="pct"/>
          </w:tcPr>
          <w:p w:rsidR="005C681F" w:rsidRPr="00C21398" w:rsidRDefault="005C681F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78" w:type="pct"/>
          </w:tcPr>
          <w:p w:rsidR="005C681F" w:rsidRPr="00C21398" w:rsidRDefault="005C681F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16,5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5C681F" w:rsidRPr="00C21398" w:rsidRDefault="005C681F" w:rsidP="00427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C2139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Количество мусоросортировочных станций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- 9</w:t>
            </w:r>
            <w:r w:rsidRPr="00C2139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ед.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к 2016 году</w:t>
            </w:r>
            <w:r w:rsidRPr="00C2139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         </w:t>
            </w:r>
          </w:p>
        </w:tc>
        <w:tc>
          <w:tcPr>
            <w:tcW w:w="703" w:type="pct"/>
          </w:tcPr>
          <w:p w:rsidR="005C681F" w:rsidRPr="00D42AC9" w:rsidRDefault="005C681F" w:rsidP="004E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C2139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Министерство природных ресурсов, экологии и 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агоустройства Калужской области</w:t>
            </w:r>
          </w:p>
        </w:tc>
      </w:tr>
      <w:tr w:rsidR="002F4185" w:rsidRPr="00640D01" w:rsidTr="002537D6">
        <w:tc>
          <w:tcPr>
            <w:tcW w:w="223" w:type="pct"/>
          </w:tcPr>
          <w:p w:rsidR="002F4185" w:rsidRPr="00640D01" w:rsidRDefault="001455D5" w:rsidP="002A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2F4185" w:rsidRPr="00640D01" w:rsidRDefault="002F4185" w:rsidP="001455D5">
            <w:pPr>
              <w:pStyle w:val="1"/>
              <w:numPr>
                <w:ilvl w:val="0"/>
                <w:numId w:val="0"/>
              </w:num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Подготовка нормативных правовых актов в развитие механизмов государственно-частного партнерства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2F4185" w:rsidRPr="00640D01" w:rsidRDefault="002F4185" w:rsidP="00145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108" w:type="pct"/>
            <w:gridSpan w:val="3"/>
            <w:tcBorders>
              <w:bottom w:val="single" w:sz="4" w:space="0" w:color="auto"/>
            </w:tcBorders>
          </w:tcPr>
          <w:p w:rsidR="002F4185" w:rsidRPr="00E46F2F" w:rsidRDefault="002F4185" w:rsidP="00145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рамках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текущего финансирования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2F4185" w:rsidRPr="00E46F2F" w:rsidRDefault="004F7031" w:rsidP="004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Принятие</w:t>
            </w:r>
            <w:r w:rsidRPr="004F7031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нормативных правовых актов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Калужской области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2F4185" w:rsidRPr="00640D01" w:rsidRDefault="002F4185" w:rsidP="002F4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8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Министерство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экономического развития</w:t>
            </w:r>
            <w:r w:rsidRPr="00ED2F87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Калужской области</w:t>
            </w:r>
          </w:p>
        </w:tc>
      </w:tr>
      <w:tr w:rsidR="005C681F" w:rsidRPr="00640D01" w:rsidTr="002537D6">
        <w:tc>
          <w:tcPr>
            <w:tcW w:w="223" w:type="pct"/>
          </w:tcPr>
          <w:p w:rsidR="005C681F" w:rsidRPr="002A6543" w:rsidRDefault="002537D6" w:rsidP="002A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5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39" w:type="pct"/>
          </w:tcPr>
          <w:p w:rsidR="005C681F" w:rsidRDefault="005C681F" w:rsidP="00162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6169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системы подготовки и закрепления кадров</w:t>
            </w:r>
          </w:p>
        </w:tc>
        <w:tc>
          <w:tcPr>
            <w:tcW w:w="351" w:type="pct"/>
          </w:tcPr>
          <w:p w:rsidR="005C681F" w:rsidRDefault="005C681F" w:rsidP="00282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5C681F" w:rsidRPr="00640D01" w:rsidRDefault="005C681F" w:rsidP="002B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5C681F" w:rsidRDefault="005C681F" w:rsidP="00506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78" w:type="pct"/>
          </w:tcPr>
          <w:p w:rsidR="005C681F" w:rsidRDefault="005C681F" w:rsidP="00506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076" w:type="pct"/>
          </w:tcPr>
          <w:p w:rsidR="005C681F" w:rsidRDefault="005C681F" w:rsidP="00506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3" w:type="pct"/>
          </w:tcPr>
          <w:p w:rsidR="005C681F" w:rsidRPr="00026542" w:rsidRDefault="005C681F" w:rsidP="00A7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</w:tr>
      <w:tr w:rsidR="005C681F" w:rsidRPr="00640D01" w:rsidTr="002537D6">
        <w:tc>
          <w:tcPr>
            <w:tcW w:w="223" w:type="pct"/>
          </w:tcPr>
          <w:p w:rsidR="005C681F" w:rsidRDefault="002537D6" w:rsidP="002A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539" w:type="pct"/>
          </w:tcPr>
          <w:p w:rsidR="005C681F" w:rsidRDefault="005C681F" w:rsidP="004F703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0E2CE3">
              <w:rPr>
                <w:sz w:val="24"/>
                <w:lang w:eastAsia="ru-RU"/>
              </w:rPr>
              <w:t>Реструктуризация сети учреждений начального и среднего профессионального образования</w:t>
            </w:r>
            <w:r w:rsidR="004F7031">
              <w:rPr>
                <w:sz w:val="24"/>
                <w:lang w:eastAsia="ru-RU"/>
              </w:rPr>
              <w:t xml:space="preserve"> и создание ресурсных центров</w:t>
            </w:r>
          </w:p>
        </w:tc>
        <w:tc>
          <w:tcPr>
            <w:tcW w:w="351" w:type="pct"/>
          </w:tcPr>
          <w:p w:rsidR="005C681F" w:rsidRPr="009B0A9F" w:rsidRDefault="005C681F" w:rsidP="004F7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2013-201</w:t>
            </w:r>
            <w:r w:rsidR="004F7031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357" w:type="pct"/>
          </w:tcPr>
          <w:p w:rsidR="005C681F" w:rsidRDefault="005C681F" w:rsidP="002B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373" w:type="pct"/>
          </w:tcPr>
          <w:p w:rsidR="005C681F" w:rsidRDefault="005C681F" w:rsidP="00506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148,0</w:t>
            </w:r>
          </w:p>
        </w:tc>
        <w:tc>
          <w:tcPr>
            <w:tcW w:w="378" w:type="pct"/>
          </w:tcPr>
          <w:p w:rsidR="005C681F" w:rsidRDefault="005C681F" w:rsidP="00506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10,0</w:t>
            </w:r>
          </w:p>
        </w:tc>
        <w:tc>
          <w:tcPr>
            <w:tcW w:w="1076" w:type="pct"/>
          </w:tcPr>
          <w:p w:rsidR="00FA3FE6" w:rsidRDefault="005C681F" w:rsidP="00FA3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</w:t>
            </w:r>
            <w:r w:rsidRPr="00381E1E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оответствие подготавливаемых    </w:t>
            </w:r>
            <w:r w:rsidRPr="00381E1E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br/>
              <w:t>учреждениями начального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Pr="00381E1E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среднего профессионального       </w:t>
            </w:r>
            <w:r w:rsidRPr="00381E1E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br/>
              <w:t xml:space="preserve">образования специалистов         </w:t>
            </w:r>
            <w:r w:rsidRPr="00381E1E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br/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огнозным потребностям рынка </w:t>
            </w:r>
            <w:r w:rsidRPr="00381E1E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труда,</w:t>
            </w:r>
            <w:r w:rsidR="00FA3F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в том числе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: 2013 год – 75%, </w:t>
            </w:r>
          </w:p>
          <w:p w:rsidR="00FA3FE6" w:rsidRDefault="005C681F" w:rsidP="00FA3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2014 год - 90</w:t>
            </w:r>
            <w:r w:rsidRPr="00381E1E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, </w:t>
            </w:r>
          </w:p>
          <w:p w:rsidR="005C681F" w:rsidRDefault="005C681F" w:rsidP="00FA3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2015 год – 100%</w:t>
            </w:r>
            <w:r w:rsidR="00FA3FE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</w:t>
            </w:r>
            <w:r w:rsidRPr="00381E1E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           </w:t>
            </w:r>
          </w:p>
        </w:tc>
        <w:tc>
          <w:tcPr>
            <w:tcW w:w="703" w:type="pct"/>
          </w:tcPr>
          <w:p w:rsidR="005C681F" w:rsidRPr="00026542" w:rsidRDefault="005C681F" w:rsidP="00A73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26542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о </w:t>
            </w:r>
            <w:r w:rsidRPr="00026542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образования и науки Калужской области</w:t>
            </w:r>
          </w:p>
        </w:tc>
      </w:tr>
      <w:tr w:rsidR="003216AA" w:rsidRPr="00640D01" w:rsidTr="002537D6">
        <w:tc>
          <w:tcPr>
            <w:tcW w:w="223" w:type="pct"/>
          </w:tcPr>
          <w:p w:rsidR="003216AA" w:rsidRPr="00640D01" w:rsidRDefault="002537D6" w:rsidP="0002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027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pct"/>
          </w:tcPr>
          <w:p w:rsidR="003216AA" w:rsidRPr="004F7031" w:rsidRDefault="00CC727A" w:rsidP="00CC727A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Предоставление социальных выплат сотрудникам организаций, осуществляющих деятельность на территориях индустриальных парков, а также сотрудникам организаций с </w:t>
            </w:r>
            <w:r>
              <w:rPr>
                <w:sz w:val="24"/>
                <w:lang w:eastAsia="ru-RU"/>
              </w:rPr>
              <w:lastRenderedPageBreak/>
              <w:t xml:space="preserve">численность персонала более 250 человек, расположенных вне территорий индустриальных парков и осуществляющих деятельность по разделу </w:t>
            </w:r>
            <w:r w:rsidRPr="00CC727A">
              <w:rPr>
                <w:sz w:val="24"/>
                <w:lang w:eastAsia="ru-RU"/>
              </w:rPr>
              <w:t>D</w:t>
            </w:r>
            <w:r>
              <w:rPr>
                <w:sz w:val="24"/>
                <w:lang w:eastAsia="ru-RU"/>
              </w:rPr>
              <w:t xml:space="preserve"> «Обрабатывающие производства» </w:t>
            </w:r>
            <w:r w:rsidRPr="00CC727A">
              <w:rPr>
                <w:sz w:val="24"/>
                <w:lang w:eastAsia="ru-RU"/>
              </w:rPr>
              <w:t>Общероссийского классификатора видов    экономической деятельности, для возмещения части первоначального взноса, платежа по кредитам на покупаемое или создаваемо</w:t>
            </w:r>
            <w:proofErr w:type="gramStart"/>
            <w:r w:rsidRPr="00CC727A">
              <w:rPr>
                <w:sz w:val="24"/>
                <w:lang w:eastAsia="ru-RU"/>
              </w:rPr>
              <w:t>е(</w:t>
            </w:r>
            <w:proofErr w:type="gramEnd"/>
            <w:r w:rsidRPr="00CC727A">
              <w:rPr>
                <w:sz w:val="24"/>
                <w:lang w:eastAsia="ru-RU"/>
              </w:rPr>
              <w:t>строящееся) жилье, в том   числе по ипотечным кредитам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351" w:type="pct"/>
          </w:tcPr>
          <w:p w:rsidR="003216AA" w:rsidRPr="00026542" w:rsidRDefault="003216AA" w:rsidP="0032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2013-2018</w:t>
            </w:r>
          </w:p>
        </w:tc>
        <w:tc>
          <w:tcPr>
            <w:tcW w:w="357" w:type="pct"/>
          </w:tcPr>
          <w:p w:rsidR="003216AA" w:rsidRPr="00102F9D" w:rsidRDefault="003216AA" w:rsidP="0032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30,0</w:t>
            </w:r>
          </w:p>
        </w:tc>
        <w:tc>
          <w:tcPr>
            <w:tcW w:w="373" w:type="pct"/>
          </w:tcPr>
          <w:p w:rsidR="003216AA" w:rsidRDefault="003216AA" w:rsidP="003216AA">
            <w:pPr>
              <w:jc w:val="center"/>
            </w:pPr>
            <w:r w:rsidRPr="000A1B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30,0</w:t>
            </w:r>
          </w:p>
        </w:tc>
        <w:tc>
          <w:tcPr>
            <w:tcW w:w="378" w:type="pct"/>
          </w:tcPr>
          <w:p w:rsidR="003216AA" w:rsidRDefault="003216AA" w:rsidP="003216AA">
            <w:pPr>
              <w:jc w:val="center"/>
            </w:pPr>
            <w:r w:rsidRPr="000A1B4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30,0</w:t>
            </w:r>
          </w:p>
        </w:tc>
        <w:tc>
          <w:tcPr>
            <w:tcW w:w="1076" w:type="pct"/>
          </w:tcPr>
          <w:p w:rsidR="003216AA" w:rsidRPr="00026542" w:rsidRDefault="00CC727A" w:rsidP="00791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Количество </w:t>
            </w:r>
            <w:r w:rsidR="003216A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отрудников, получивших государственную поддержку</w:t>
            </w:r>
            <w:r w:rsidR="003216A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, ежегодно не менее </w:t>
            </w:r>
            <w:r w:rsidR="0079193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8</w:t>
            </w:r>
            <w:r w:rsidR="003216A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0 человек</w:t>
            </w:r>
          </w:p>
        </w:tc>
        <w:tc>
          <w:tcPr>
            <w:tcW w:w="703" w:type="pct"/>
          </w:tcPr>
          <w:p w:rsidR="003216AA" w:rsidRDefault="003216AA" w:rsidP="00145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</w:tbl>
    <w:p w:rsidR="002A6543" w:rsidRDefault="002A6543" w:rsidP="002A6543">
      <w:pPr>
        <w:spacing w:after="0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252077" w:rsidRPr="00CC727A" w:rsidRDefault="00CC727A" w:rsidP="002A6543">
      <w:pPr>
        <w:spacing w:after="0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CC727A">
        <w:rPr>
          <w:rFonts w:ascii="Times New Roman" w:eastAsia="Times New Roman" w:hAnsi="Times New Roman"/>
          <w:sz w:val="24"/>
          <w:szCs w:val="24"/>
          <w:lang w:eastAsia="ru-RU" w:bidi="en-US"/>
        </w:rPr>
        <w:t>*)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ежегодно уточняется после принятия и </w:t>
      </w:r>
      <w:r w:rsidR="00E35514">
        <w:rPr>
          <w:rFonts w:ascii="Times New Roman" w:eastAsia="Times New Roman" w:hAnsi="Times New Roman"/>
          <w:sz w:val="24"/>
          <w:szCs w:val="24"/>
          <w:lang w:eastAsia="ru-RU" w:bidi="en-US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или</w:t>
      </w:r>
      <w:r w:rsidR="00E35514">
        <w:rPr>
          <w:rFonts w:ascii="Times New Roman" w:eastAsia="Times New Roman" w:hAnsi="Times New Roman"/>
          <w:sz w:val="24"/>
          <w:szCs w:val="24"/>
          <w:lang w:eastAsia="ru-RU" w:bidi="en-US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внесения изменений в закон об областном бюджете на очередной финансовый год и на плановый период </w:t>
      </w:r>
    </w:p>
    <w:p w:rsidR="00B74BDE" w:rsidRDefault="00B74BDE" w:rsidP="00DB0A1C">
      <w:pPr>
        <w:pStyle w:val="Style13"/>
        <w:widowControl/>
        <w:spacing w:line="240" w:lineRule="auto"/>
        <w:ind w:firstLine="0"/>
        <w:jc w:val="right"/>
        <w:outlineLvl w:val="0"/>
      </w:pPr>
    </w:p>
    <w:p w:rsidR="000228DC" w:rsidRDefault="000228DC"/>
    <w:sectPr w:rsidR="000228DC" w:rsidSect="00F973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7D0"/>
    <w:multiLevelType w:val="hybridMultilevel"/>
    <w:tmpl w:val="F37C820A"/>
    <w:lvl w:ilvl="0" w:tplc="51D48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9C1"/>
    <w:multiLevelType w:val="hybridMultilevel"/>
    <w:tmpl w:val="18C6C7A0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4638C"/>
    <w:multiLevelType w:val="multilevel"/>
    <w:tmpl w:val="7610B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3F3ADA"/>
    <w:multiLevelType w:val="hybridMultilevel"/>
    <w:tmpl w:val="EA42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8709B"/>
    <w:multiLevelType w:val="hybridMultilevel"/>
    <w:tmpl w:val="9CC009BC"/>
    <w:lvl w:ilvl="0" w:tplc="E58CC918">
      <w:start w:val="1"/>
      <w:numFmt w:val="bullet"/>
      <w:pStyle w:val="1"/>
      <w:lvlText w:val=""/>
      <w:lvlJc w:val="left"/>
      <w:pPr>
        <w:ind w:left="3763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59015E2"/>
    <w:multiLevelType w:val="multilevel"/>
    <w:tmpl w:val="65200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5"/>
  </w:num>
  <w:num w:numId="23">
    <w:abstractNumId w:val="2"/>
  </w:num>
  <w:num w:numId="2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DE"/>
    <w:rsid w:val="0000057B"/>
    <w:rsid w:val="00006D1A"/>
    <w:rsid w:val="000113D9"/>
    <w:rsid w:val="000114C3"/>
    <w:rsid w:val="000131F3"/>
    <w:rsid w:val="00014E72"/>
    <w:rsid w:val="0002066B"/>
    <w:rsid w:val="000228DC"/>
    <w:rsid w:val="00023CB2"/>
    <w:rsid w:val="00026542"/>
    <w:rsid w:val="00026C83"/>
    <w:rsid w:val="00027DB3"/>
    <w:rsid w:val="00031093"/>
    <w:rsid w:val="00033913"/>
    <w:rsid w:val="00040E4A"/>
    <w:rsid w:val="000412E9"/>
    <w:rsid w:val="0004161F"/>
    <w:rsid w:val="00044919"/>
    <w:rsid w:val="000464BE"/>
    <w:rsid w:val="000506E2"/>
    <w:rsid w:val="00054EC2"/>
    <w:rsid w:val="00054F13"/>
    <w:rsid w:val="00061D70"/>
    <w:rsid w:val="00066C11"/>
    <w:rsid w:val="00066F8D"/>
    <w:rsid w:val="00072547"/>
    <w:rsid w:val="000731BF"/>
    <w:rsid w:val="0007686B"/>
    <w:rsid w:val="000865E0"/>
    <w:rsid w:val="000910A6"/>
    <w:rsid w:val="00091488"/>
    <w:rsid w:val="00092E50"/>
    <w:rsid w:val="00092FD1"/>
    <w:rsid w:val="00096956"/>
    <w:rsid w:val="000A0429"/>
    <w:rsid w:val="000A0807"/>
    <w:rsid w:val="000A21BE"/>
    <w:rsid w:val="000A2510"/>
    <w:rsid w:val="000A2EBB"/>
    <w:rsid w:val="000A5080"/>
    <w:rsid w:val="000A5D37"/>
    <w:rsid w:val="000B0A5D"/>
    <w:rsid w:val="000B41E2"/>
    <w:rsid w:val="000B4D44"/>
    <w:rsid w:val="000B5C13"/>
    <w:rsid w:val="000C38F9"/>
    <w:rsid w:val="000C3F1F"/>
    <w:rsid w:val="000C5152"/>
    <w:rsid w:val="000C52AC"/>
    <w:rsid w:val="000C5505"/>
    <w:rsid w:val="000C5D68"/>
    <w:rsid w:val="000C75BE"/>
    <w:rsid w:val="000D24EB"/>
    <w:rsid w:val="000E10C6"/>
    <w:rsid w:val="000E2CE3"/>
    <w:rsid w:val="000E5704"/>
    <w:rsid w:val="000E6BB7"/>
    <w:rsid w:val="000F0605"/>
    <w:rsid w:val="000F09E2"/>
    <w:rsid w:val="0010238B"/>
    <w:rsid w:val="00102F9D"/>
    <w:rsid w:val="001045AB"/>
    <w:rsid w:val="0010596F"/>
    <w:rsid w:val="0011749A"/>
    <w:rsid w:val="00117F50"/>
    <w:rsid w:val="00125938"/>
    <w:rsid w:val="00126169"/>
    <w:rsid w:val="00126707"/>
    <w:rsid w:val="00130739"/>
    <w:rsid w:val="0013088D"/>
    <w:rsid w:val="001323B4"/>
    <w:rsid w:val="00132FA6"/>
    <w:rsid w:val="00136087"/>
    <w:rsid w:val="001425B5"/>
    <w:rsid w:val="001430A8"/>
    <w:rsid w:val="00143FDA"/>
    <w:rsid w:val="00144695"/>
    <w:rsid w:val="001454C6"/>
    <w:rsid w:val="001455D5"/>
    <w:rsid w:val="001458DD"/>
    <w:rsid w:val="00146C3C"/>
    <w:rsid w:val="00150085"/>
    <w:rsid w:val="0015140C"/>
    <w:rsid w:val="00151EBE"/>
    <w:rsid w:val="00152244"/>
    <w:rsid w:val="001523F3"/>
    <w:rsid w:val="0015286D"/>
    <w:rsid w:val="00153E2A"/>
    <w:rsid w:val="00155498"/>
    <w:rsid w:val="00156211"/>
    <w:rsid w:val="00162E9D"/>
    <w:rsid w:val="0016423A"/>
    <w:rsid w:val="00164C9D"/>
    <w:rsid w:val="001669D0"/>
    <w:rsid w:val="00167A95"/>
    <w:rsid w:val="00171641"/>
    <w:rsid w:val="00172305"/>
    <w:rsid w:val="001753A6"/>
    <w:rsid w:val="001878EA"/>
    <w:rsid w:val="0019501C"/>
    <w:rsid w:val="00195E2C"/>
    <w:rsid w:val="001961F5"/>
    <w:rsid w:val="001A0352"/>
    <w:rsid w:val="001A0D90"/>
    <w:rsid w:val="001B04FA"/>
    <w:rsid w:val="001B0F81"/>
    <w:rsid w:val="001B5403"/>
    <w:rsid w:val="001B6EEF"/>
    <w:rsid w:val="001C0FBF"/>
    <w:rsid w:val="001C27C4"/>
    <w:rsid w:val="001C2A12"/>
    <w:rsid w:val="001C4F86"/>
    <w:rsid w:val="001C6257"/>
    <w:rsid w:val="001C7E32"/>
    <w:rsid w:val="001D6FA8"/>
    <w:rsid w:val="001E2125"/>
    <w:rsid w:val="001E2567"/>
    <w:rsid w:val="001E2BAA"/>
    <w:rsid w:val="001E3C31"/>
    <w:rsid w:val="001E48B1"/>
    <w:rsid w:val="001E5590"/>
    <w:rsid w:val="001E6EC7"/>
    <w:rsid w:val="001F0B70"/>
    <w:rsid w:val="001F16E3"/>
    <w:rsid w:val="001F2509"/>
    <w:rsid w:val="001F6AC1"/>
    <w:rsid w:val="002027C0"/>
    <w:rsid w:val="00204EF7"/>
    <w:rsid w:val="00205B1E"/>
    <w:rsid w:val="002100D2"/>
    <w:rsid w:val="00210717"/>
    <w:rsid w:val="00211D1D"/>
    <w:rsid w:val="00213C8D"/>
    <w:rsid w:val="002141F5"/>
    <w:rsid w:val="00214621"/>
    <w:rsid w:val="00221F53"/>
    <w:rsid w:val="0022279C"/>
    <w:rsid w:val="00223AFD"/>
    <w:rsid w:val="002265FD"/>
    <w:rsid w:val="00231163"/>
    <w:rsid w:val="00236042"/>
    <w:rsid w:val="00236D7A"/>
    <w:rsid w:val="0024669A"/>
    <w:rsid w:val="0025114A"/>
    <w:rsid w:val="00252077"/>
    <w:rsid w:val="002537D6"/>
    <w:rsid w:val="0025666E"/>
    <w:rsid w:val="00257560"/>
    <w:rsid w:val="00262AC5"/>
    <w:rsid w:val="0026375D"/>
    <w:rsid w:val="00271C15"/>
    <w:rsid w:val="00282D68"/>
    <w:rsid w:val="00283D04"/>
    <w:rsid w:val="00285F2D"/>
    <w:rsid w:val="00285F40"/>
    <w:rsid w:val="00292035"/>
    <w:rsid w:val="002929E7"/>
    <w:rsid w:val="00292D1D"/>
    <w:rsid w:val="00293289"/>
    <w:rsid w:val="0029410B"/>
    <w:rsid w:val="002A036A"/>
    <w:rsid w:val="002A0A64"/>
    <w:rsid w:val="002A0C42"/>
    <w:rsid w:val="002A0D3B"/>
    <w:rsid w:val="002A144F"/>
    <w:rsid w:val="002A5BE9"/>
    <w:rsid w:val="002A6543"/>
    <w:rsid w:val="002B3F4F"/>
    <w:rsid w:val="002B41F6"/>
    <w:rsid w:val="002B5635"/>
    <w:rsid w:val="002C13B1"/>
    <w:rsid w:val="002C2336"/>
    <w:rsid w:val="002C4D59"/>
    <w:rsid w:val="002C535E"/>
    <w:rsid w:val="002D0AA2"/>
    <w:rsid w:val="002D210A"/>
    <w:rsid w:val="002D23A8"/>
    <w:rsid w:val="002E30E6"/>
    <w:rsid w:val="002E3301"/>
    <w:rsid w:val="002F04D3"/>
    <w:rsid w:val="002F37EC"/>
    <w:rsid w:val="002F4185"/>
    <w:rsid w:val="003046FC"/>
    <w:rsid w:val="0030543C"/>
    <w:rsid w:val="0030604A"/>
    <w:rsid w:val="003070B2"/>
    <w:rsid w:val="0030725F"/>
    <w:rsid w:val="00307C83"/>
    <w:rsid w:val="0031033F"/>
    <w:rsid w:val="00311075"/>
    <w:rsid w:val="00311CA0"/>
    <w:rsid w:val="0031205E"/>
    <w:rsid w:val="0031676A"/>
    <w:rsid w:val="003216AA"/>
    <w:rsid w:val="00322AF7"/>
    <w:rsid w:val="00322FD8"/>
    <w:rsid w:val="003241E2"/>
    <w:rsid w:val="00324991"/>
    <w:rsid w:val="003307DC"/>
    <w:rsid w:val="00330D19"/>
    <w:rsid w:val="00330E43"/>
    <w:rsid w:val="00333151"/>
    <w:rsid w:val="00333324"/>
    <w:rsid w:val="0033335A"/>
    <w:rsid w:val="00334B9C"/>
    <w:rsid w:val="00334E06"/>
    <w:rsid w:val="00334F85"/>
    <w:rsid w:val="00336C69"/>
    <w:rsid w:val="00341212"/>
    <w:rsid w:val="003412C5"/>
    <w:rsid w:val="00341572"/>
    <w:rsid w:val="00345A98"/>
    <w:rsid w:val="00345BEA"/>
    <w:rsid w:val="00355B70"/>
    <w:rsid w:val="00362E12"/>
    <w:rsid w:val="00362F1B"/>
    <w:rsid w:val="003728A5"/>
    <w:rsid w:val="00374A23"/>
    <w:rsid w:val="00374AF6"/>
    <w:rsid w:val="00376ECC"/>
    <w:rsid w:val="00381628"/>
    <w:rsid w:val="00381E1E"/>
    <w:rsid w:val="003850AD"/>
    <w:rsid w:val="0038586F"/>
    <w:rsid w:val="003917EE"/>
    <w:rsid w:val="00396D45"/>
    <w:rsid w:val="00396DB7"/>
    <w:rsid w:val="00397FA8"/>
    <w:rsid w:val="003A1AAD"/>
    <w:rsid w:val="003A3316"/>
    <w:rsid w:val="003A4163"/>
    <w:rsid w:val="003B672F"/>
    <w:rsid w:val="003B7719"/>
    <w:rsid w:val="003C2261"/>
    <w:rsid w:val="003C278B"/>
    <w:rsid w:val="003C2988"/>
    <w:rsid w:val="003C679B"/>
    <w:rsid w:val="003C77B8"/>
    <w:rsid w:val="003E1BE9"/>
    <w:rsid w:val="003E21A0"/>
    <w:rsid w:val="003E287B"/>
    <w:rsid w:val="003E2898"/>
    <w:rsid w:val="003E64AD"/>
    <w:rsid w:val="003E74E2"/>
    <w:rsid w:val="003E75DE"/>
    <w:rsid w:val="003F0AAD"/>
    <w:rsid w:val="003F0CF6"/>
    <w:rsid w:val="003F33E1"/>
    <w:rsid w:val="003F41D7"/>
    <w:rsid w:val="003F5A71"/>
    <w:rsid w:val="00401135"/>
    <w:rsid w:val="0040435F"/>
    <w:rsid w:val="004044C9"/>
    <w:rsid w:val="00411753"/>
    <w:rsid w:val="00412A2A"/>
    <w:rsid w:val="00414068"/>
    <w:rsid w:val="00414417"/>
    <w:rsid w:val="00414FA0"/>
    <w:rsid w:val="00420CF3"/>
    <w:rsid w:val="00423C5E"/>
    <w:rsid w:val="00426AF5"/>
    <w:rsid w:val="00427E29"/>
    <w:rsid w:val="00435074"/>
    <w:rsid w:val="00437E5E"/>
    <w:rsid w:val="00447CA2"/>
    <w:rsid w:val="00456858"/>
    <w:rsid w:val="004627A5"/>
    <w:rsid w:val="004713EE"/>
    <w:rsid w:val="004732A2"/>
    <w:rsid w:val="00475A28"/>
    <w:rsid w:val="00475E86"/>
    <w:rsid w:val="004806A8"/>
    <w:rsid w:val="0048476F"/>
    <w:rsid w:val="00487A7B"/>
    <w:rsid w:val="00490948"/>
    <w:rsid w:val="00497786"/>
    <w:rsid w:val="004A4B1E"/>
    <w:rsid w:val="004A68D3"/>
    <w:rsid w:val="004C44C1"/>
    <w:rsid w:val="004C72C4"/>
    <w:rsid w:val="004D3CE5"/>
    <w:rsid w:val="004D4FE2"/>
    <w:rsid w:val="004E3C67"/>
    <w:rsid w:val="004E4600"/>
    <w:rsid w:val="004E5B10"/>
    <w:rsid w:val="004E7DB3"/>
    <w:rsid w:val="004F1D06"/>
    <w:rsid w:val="004F2B18"/>
    <w:rsid w:val="004F7031"/>
    <w:rsid w:val="004F7162"/>
    <w:rsid w:val="00503E34"/>
    <w:rsid w:val="00504EE1"/>
    <w:rsid w:val="0050689E"/>
    <w:rsid w:val="00514AE3"/>
    <w:rsid w:val="0052206F"/>
    <w:rsid w:val="00523041"/>
    <w:rsid w:val="005239D9"/>
    <w:rsid w:val="00532491"/>
    <w:rsid w:val="0053614A"/>
    <w:rsid w:val="005379A3"/>
    <w:rsid w:val="0054344B"/>
    <w:rsid w:val="00546431"/>
    <w:rsid w:val="00553B25"/>
    <w:rsid w:val="00554373"/>
    <w:rsid w:val="005546EF"/>
    <w:rsid w:val="00555A51"/>
    <w:rsid w:val="00560788"/>
    <w:rsid w:val="00561392"/>
    <w:rsid w:val="0056167F"/>
    <w:rsid w:val="00565BB5"/>
    <w:rsid w:val="00570B2B"/>
    <w:rsid w:val="00571709"/>
    <w:rsid w:val="005726CF"/>
    <w:rsid w:val="005728FD"/>
    <w:rsid w:val="00574928"/>
    <w:rsid w:val="00575CCE"/>
    <w:rsid w:val="0057683C"/>
    <w:rsid w:val="00577DA4"/>
    <w:rsid w:val="00582CF0"/>
    <w:rsid w:val="00590406"/>
    <w:rsid w:val="00590C8A"/>
    <w:rsid w:val="005975B6"/>
    <w:rsid w:val="00597D41"/>
    <w:rsid w:val="005A138E"/>
    <w:rsid w:val="005A4BE0"/>
    <w:rsid w:val="005A4D5F"/>
    <w:rsid w:val="005A7CA6"/>
    <w:rsid w:val="005B0943"/>
    <w:rsid w:val="005B1B81"/>
    <w:rsid w:val="005B3093"/>
    <w:rsid w:val="005C44B7"/>
    <w:rsid w:val="005C613F"/>
    <w:rsid w:val="005C681F"/>
    <w:rsid w:val="005E54DD"/>
    <w:rsid w:val="005E664E"/>
    <w:rsid w:val="005E6A5C"/>
    <w:rsid w:val="005F0B51"/>
    <w:rsid w:val="005F0D23"/>
    <w:rsid w:val="005F3B60"/>
    <w:rsid w:val="005F48B8"/>
    <w:rsid w:val="005F7CD2"/>
    <w:rsid w:val="00600A7C"/>
    <w:rsid w:val="0060162E"/>
    <w:rsid w:val="00602967"/>
    <w:rsid w:val="006029BC"/>
    <w:rsid w:val="006207E3"/>
    <w:rsid w:val="00622F7E"/>
    <w:rsid w:val="00623F26"/>
    <w:rsid w:val="00627128"/>
    <w:rsid w:val="006275E8"/>
    <w:rsid w:val="00627BE8"/>
    <w:rsid w:val="00631657"/>
    <w:rsid w:val="00631AFA"/>
    <w:rsid w:val="006326E5"/>
    <w:rsid w:val="00636DD5"/>
    <w:rsid w:val="0064253C"/>
    <w:rsid w:val="00642CEE"/>
    <w:rsid w:val="00644EA0"/>
    <w:rsid w:val="00644F07"/>
    <w:rsid w:val="00652505"/>
    <w:rsid w:val="006544A8"/>
    <w:rsid w:val="00655194"/>
    <w:rsid w:val="00655316"/>
    <w:rsid w:val="00656995"/>
    <w:rsid w:val="006578ED"/>
    <w:rsid w:val="0066308E"/>
    <w:rsid w:val="0066399E"/>
    <w:rsid w:val="006728E8"/>
    <w:rsid w:val="00676112"/>
    <w:rsid w:val="00676BFD"/>
    <w:rsid w:val="006808A6"/>
    <w:rsid w:val="00684099"/>
    <w:rsid w:val="006878AA"/>
    <w:rsid w:val="006933B6"/>
    <w:rsid w:val="006969CB"/>
    <w:rsid w:val="006A0775"/>
    <w:rsid w:val="006A2697"/>
    <w:rsid w:val="006B73EA"/>
    <w:rsid w:val="006C0069"/>
    <w:rsid w:val="006C146D"/>
    <w:rsid w:val="006C4BA7"/>
    <w:rsid w:val="006C573A"/>
    <w:rsid w:val="006C5DB8"/>
    <w:rsid w:val="006C75FF"/>
    <w:rsid w:val="006C7667"/>
    <w:rsid w:val="006D46CB"/>
    <w:rsid w:val="006D6F30"/>
    <w:rsid w:val="006E00E8"/>
    <w:rsid w:val="006E1FAD"/>
    <w:rsid w:val="006F027C"/>
    <w:rsid w:val="006F098A"/>
    <w:rsid w:val="006F6731"/>
    <w:rsid w:val="00702491"/>
    <w:rsid w:val="00702607"/>
    <w:rsid w:val="00703989"/>
    <w:rsid w:val="007176DA"/>
    <w:rsid w:val="00725CF8"/>
    <w:rsid w:val="007317C2"/>
    <w:rsid w:val="0073340E"/>
    <w:rsid w:val="00734B1D"/>
    <w:rsid w:val="00741484"/>
    <w:rsid w:val="007466B0"/>
    <w:rsid w:val="00747481"/>
    <w:rsid w:val="00752B1B"/>
    <w:rsid w:val="00754307"/>
    <w:rsid w:val="007557EF"/>
    <w:rsid w:val="0075768E"/>
    <w:rsid w:val="0076332B"/>
    <w:rsid w:val="007656F7"/>
    <w:rsid w:val="007672D5"/>
    <w:rsid w:val="0077246A"/>
    <w:rsid w:val="00772B66"/>
    <w:rsid w:val="00773611"/>
    <w:rsid w:val="00773D28"/>
    <w:rsid w:val="00774000"/>
    <w:rsid w:val="00774A05"/>
    <w:rsid w:val="00776C47"/>
    <w:rsid w:val="00777C06"/>
    <w:rsid w:val="00783BCA"/>
    <w:rsid w:val="00785F42"/>
    <w:rsid w:val="00786587"/>
    <w:rsid w:val="0079193B"/>
    <w:rsid w:val="0079236C"/>
    <w:rsid w:val="00793267"/>
    <w:rsid w:val="00796B03"/>
    <w:rsid w:val="007A2D54"/>
    <w:rsid w:val="007A6A39"/>
    <w:rsid w:val="007A79E0"/>
    <w:rsid w:val="007B690D"/>
    <w:rsid w:val="007C0A89"/>
    <w:rsid w:val="007D3E64"/>
    <w:rsid w:val="007D6CD0"/>
    <w:rsid w:val="007D7AB2"/>
    <w:rsid w:val="007E2329"/>
    <w:rsid w:val="007E6BD7"/>
    <w:rsid w:val="007F3F59"/>
    <w:rsid w:val="007F4B5F"/>
    <w:rsid w:val="007F4E52"/>
    <w:rsid w:val="0080571F"/>
    <w:rsid w:val="00810B8E"/>
    <w:rsid w:val="0081144D"/>
    <w:rsid w:val="00813766"/>
    <w:rsid w:val="008164F8"/>
    <w:rsid w:val="00816E85"/>
    <w:rsid w:val="00820915"/>
    <w:rsid w:val="00823C06"/>
    <w:rsid w:val="00832951"/>
    <w:rsid w:val="00836D53"/>
    <w:rsid w:val="00841FA9"/>
    <w:rsid w:val="00846234"/>
    <w:rsid w:val="00851C12"/>
    <w:rsid w:val="00856256"/>
    <w:rsid w:val="00857F09"/>
    <w:rsid w:val="00864366"/>
    <w:rsid w:val="0086626B"/>
    <w:rsid w:val="00867F51"/>
    <w:rsid w:val="0087663D"/>
    <w:rsid w:val="008770D8"/>
    <w:rsid w:val="00877D95"/>
    <w:rsid w:val="008846B1"/>
    <w:rsid w:val="0089077A"/>
    <w:rsid w:val="0089388C"/>
    <w:rsid w:val="00895C1B"/>
    <w:rsid w:val="00897A5C"/>
    <w:rsid w:val="008A6252"/>
    <w:rsid w:val="008C0ACF"/>
    <w:rsid w:val="008C0F5B"/>
    <w:rsid w:val="008C29A6"/>
    <w:rsid w:val="008C434A"/>
    <w:rsid w:val="008C4702"/>
    <w:rsid w:val="008D0EFB"/>
    <w:rsid w:val="008D247D"/>
    <w:rsid w:val="008D5DF0"/>
    <w:rsid w:val="008E0A33"/>
    <w:rsid w:val="008E3DCB"/>
    <w:rsid w:val="008E4DF8"/>
    <w:rsid w:val="008E52E5"/>
    <w:rsid w:val="008F3426"/>
    <w:rsid w:val="008F6B40"/>
    <w:rsid w:val="00900FF0"/>
    <w:rsid w:val="0090141A"/>
    <w:rsid w:val="009015D3"/>
    <w:rsid w:val="0090216F"/>
    <w:rsid w:val="00904523"/>
    <w:rsid w:val="00905120"/>
    <w:rsid w:val="0090549E"/>
    <w:rsid w:val="00907CC5"/>
    <w:rsid w:val="00914D57"/>
    <w:rsid w:val="0091572F"/>
    <w:rsid w:val="00916689"/>
    <w:rsid w:val="00917135"/>
    <w:rsid w:val="00923717"/>
    <w:rsid w:val="00924C32"/>
    <w:rsid w:val="00924D4C"/>
    <w:rsid w:val="0093045E"/>
    <w:rsid w:val="00932645"/>
    <w:rsid w:val="00932DAF"/>
    <w:rsid w:val="00936981"/>
    <w:rsid w:val="0093731A"/>
    <w:rsid w:val="00941D52"/>
    <w:rsid w:val="00941E77"/>
    <w:rsid w:val="0094361A"/>
    <w:rsid w:val="00947174"/>
    <w:rsid w:val="00951EAB"/>
    <w:rsid w:val="00956394"/>
    <w:rsid w:val="00960518"/>
    <w:rsid w:val="009632D4"/>
    <w:rsid w:val="00965E29"/>
    <w:rsid w:val="00966BB7"/>
    <w:rsid w:val="00967B23"/>
    <w:rsid w:val="00973018"/>
    <w:rsid w:val="00974D80"/>
    <w:rsid w:val="0097664F"/>
    <w:rsid w:val="009766A7"/>
    <w:rsid w:val="00983851"/>
    <w:rsid w:val="009843A5"/>
    <w:rsid w:val="00986344"/>
    <w:rsid w:val="00986645"/>
    <w:rsid w:val="00990B38"/>
    <w:rsid w:val="00991B45"/>
    <w:rsid w:val="00991EF2"/>
    <w:rsid w:val="00995401"/>
    <w:rsid w:val="009976CD"/>
    <w:rsid w:val="009A20E1"/>
    <w:rsid w:val="009A2176"/>
    <w:rsid w:val="009A2ABB"/>
    <w:rsid w:val="009A3059"/>
    <w:rsid w:val="009B0A9F"/>
    <w:rsid w:val="009B37DB"/>
    <w:rsid w:val="009B5E7D"/>
    <w:rsid w:val="009C12B6"/>
    <w:rsid w:val="009D00EB"/>
    <w:rsid w:val="009D1666"/>
    <w:rsid w:val="009D1E15"/>
    <w:rsid w:val="009D399B"/>
    <w:rsid w:val="009D469A"/>
    <w:rsid w:val="009E0D71"/>
    <w:rsid w:val="009E1214"/>
    <w:rsid w:val="009E6B09"/>
    <w:rsid w:val="009E7C7F"/>
    <w:rsid w:val="009E7F96"/>
    <w:rsid w:val="009F110A"/>
    <w:rsid w:val="00A00EBF"/>
    <w:rsid w:val="00A01AFC"/>
    <w:rsid w:val="00A01D6C"/>
    <w:rsid w:val="00A04D81"/>
    <w:rsid w:val="00A13475"/>
    <w:rsid w:val="00A2086C"/>
    <w:rsid w:val="00A23720"/>
    <w:rsid w:val="00A23C06"/>
    <w:rsid w:val="00A2496B"/>
    <w:rsid w:val="00A26699"/>
    <w:rsid w:val="00A320E5"/>
    <w:rsid w:val="00A372C6"/>
    <w:rsid w:val="00A47881"/>
    <w:rsid w:val="00A503D3"/>
    <w:rsid w:val="00A56476"/>
    <w:rsid w:val="00A61C8D"/>
    <w:rsid w:val="00A6544B"/>
    <w:rsid w:val="00A66C69"/>
    <w:rsid w:val="00A70407"/>
    <w:rsid w:val="00A70BC1"/>
    <w:rsid w:val="00A70E56"/>
    <w:rsid w:val="00A73547"/>
    <w:rsid w:val="00A77369"/>
    <w:rsid w:val="00A82B32"/>
    <w:rsid w:val="00A87B19"/>
    <w:rsid w:val="00A90844"/>
    <w:rsid w:val="00A91E30"/>
    <w:rsid w:val="00A940C6"/>
    <w:rsid w:val="00A94F51"/>
    <w:rsid w:val="00A96E40"/>
    <w:rsid w:val="00A97832"/>
    <w:rsid w:val="00AA261A"/>
    <w:rsid w:val="00AA6225"/>
    <w:rsid w:val="00AB1D48"/>
    <w:rsid w:val="00AB6BCF"/>
    <w:rsid w:val="00AC2CF0"/>
    <w:rsid w:val="00AC2E3D"/>
    <w:rsid w:val="00AC3123"/>
    <w:rsid w:val="00AC4498"/>
    <w:rsid w:val="00AC6C3B"/>
    <w:rsid w:val="00AC6DCA"/>
    <w:rsid w:val="00AC7223"/>
    <w:rsid w:val="00AD5B7A"/>
    <w:rsid w:val="00AD7C96"/>
    <w:rsid w:val="00AE1D43"/>
    <w:rsid w:val="00AE2939"/>
    <w:rsid w:val="00AF197D"/>
    <w:rsid w:val="00AF1D53"/>
    <w:rsid w:val="00AF3220"/>
    <w:rsid w:val="00B21C8D"/>
    <w:rsid w:val="00B260C7"/>
    <w:rsid w:val="00B2613E"/>
    <w:rsid w:val="00B30B46"/>
    <w:rsid w:val="00B31B14"/>
    <w:rsid w:val="00B44B1F"/>
    <w:rsid w:val="00B50B4F"/>
    <w:rsid w:val="00B56C0E"/>
    <w:rsid w:val="00B6044A"/>
    <w:rsid w:val="00B6153B"/>
    <w:rsid w:val="00B62BC6"/>
    <w:rsid w:val="00B6374B"/>
    <w:rsid w:val="00B6412D"/>
    <w:rsid w:val="00B6483F"/>
    <w:rsid w:val="00B677D3"/>
    <w:rsid w:val="00B71729"/>
    <w:rsid w:val="00B7327D"/>
    <w:rsid w:val="00B7443B"/>
    <w:rsid w:val="00B74BDE"/>
    <w:rsid w:val="00B8276C"/>
    <w:rsid w:val="00B827DE"/>
    <w:rsid w:val="00B84A69"/>
    <w:rsid w:val="00B8504E"/>
    <w:rsid w:val="00B91EC9"/>
    <w:rsid w:val="00B9710A"/>
    <w:rsid w:val="00BA0702"/>
    <w:rsid w:val="00BA1D37"/>
    <w:rsid w:val="00BA2AB2"/>
    <w:rsid w:val="00BA2FB2"/>
    <w:rsid w:val="00BA603A"/>
    <w:rsid w:val="00BA73B6"/>
    <w:rsid w:val="00BB46E6"/>
    <w:rsid w:val="00BB581F"/>
    <w:rsid w:val="00BB7E90"/>
    <w:rsid w:val="00BC034F"/>
    <w:rsid w:val="00BC3076"/>
    <w:rsid w:val="00BC41F9"/>
    <w:rsid w:val="00BC54E5"/>
    <w:rsid w:val="00BD4BEF"/>
    <w:rsid w:val="00BE296F"/>
    <w:rsid w:val="00BE5EB9"/>
    <w:rsid w:val="00BF25A0"/>
    <w:rsid w:val="00BF3107"/>
    <w:rsid w:val="00BF7913"/>
    <w:rsid w:val="00C011FD"/>
    <w:rsid w:val="00C071BE"/>
    <w:rsid w:val="00C1255F"/>
    <w:rsid w:val="00C12AC3"/>
    <w:rsid w:val="00C21398"/>
    <w:rsid w:val="00C217EC"/>
    <w:rsid w:val="00C221EC"/>
    <w:rsid w:val="00C2393D"/>
    <w:rsid w:val="00C2483C"/>
    <w:rsid w:val="00C25A78"/>
    <w:rsid w:val="00C275BC"/>
    <w:rsid w:val="00C417D3"/>
    <w:rsid w:val="00C426B8"/>
    <w:rsid w:val="00C43BFE"/>
    <w:rsid w:val="00C4489A"/>
    <w:rsid w:val="00C44C36"/>
    <w:rsid w:val="00C51844"/>
    <w:rsid w:val="00C51A80"/>
    <w:rsid w:val="00C5337D"/>
    <w:rsid w:val="00C6006C"/>
    <w:rsid w:val="00C61603"/>
    <w:rsid w:val="00C66DED"/>
    <w:rsid w:val="00C67453"/>
    <w:rsid w:val="00C73545"/>
    <w:rsid w:val="00C812FA"/>
    <w:rsid w:val="00C83326"/>
    <w:rsid w:val="00C854DC"/>
    <w:rsid w:val="00C85DA7"/>
    <w:rsid w:val="00C912F0"/>
    <w:rsid w:val="00C921B7"/>
    <w:rsid w:val="00C954F9"/>
    <w:rsid w:val="00CA003D"/>
    <w:rsid w:val="00CA19C5"/>
    <w:rsid w:val="00CA295B"/>
    <w:rsid w:val="00CB0CA7"/>
    <w:rsid w:val="00CC19FF"/>
    <w:rsid w:val="00CC1A45"/>
    <w:rsid w:val="00CC2B2E"/>
    <w:rsid w:val="00CC727A"/>
    <w:rsid w:val="00CD01BE"/>
    <w:rsid w:val="00CD7042"/>
    <w:rsid w:val="00CD72D5"/>
    <w:rsid w:val="00CE071F"/>
    <w:rsid w:val="00CE2792"/>
    <w:rsid w:val="00CE2AE5"/>
    <w:rsid w:val="00CE3098"/>
    <w:rsid w:val="00CE528D"/>
    <w:rsid w:val="00CE58B3"/>
    <w:rsid w:val="00CE5D54"/>
    <w:rsid w:val="00CE5D95"/>
    <w:rsid w:val="00CE7FEB"/>
    <w:rsid w:val="00CF1F92"/>
    <w:rsid w:val="00CF31E3"/>
    <w:rsid w:val="00CF3EC2"/>
    <w:rsid w:val="00D00D2C"/>
    <w:rsid w:val="00D03F9B"/>
    <w:rsid w:val="00D04136"/>
    <w:rsid w:val="00D05463"/>
    <w:rsid w:val="00D138E9"/>
    <w:rsid w:val="00D1390A"/>
    <w:rsid w:val="00D1469A"/>
    <w:rsid w:val="00D17BA8"/>
    <w:rsid w:val="00D21079"/>
    <w:rsid w:val="00D21E8B"/>
    <w:rsid w:val="00D27466"/>
    <w:rsid w:val="00D32AF3"/>
    <w:rsid w:val="00D408B3"/>
    <w:rsid w:val="00D418E7"/>
    <w:rsid w:val="00D42AC9"/>
    <w:rsid w:val="00D45B60"/>
    <w:rsid w:val="00D51798"/>
    <w:rsid w:val="00D518DE"/>
    <w:rsid w:val="00D671D5"/>
    <w:rsid w:val="00D72F98"/>
    <w:rsid w:val="00D76206"/>
    <w:rsid w:val="00D81235"/>
    <w:rsid w:val="00D816A3"/>
    <w:rsid w:val="00D858CF"/>
    <w:rsid w:val="00D87071"/>
    <w:rsid w:val="00D902E1"/>
    <w:rsid w:val="00D91185"/>
    <w:rsid w:val="00D927DB"/>
    <w:rsid w:val="00D93828"/>
    <w:rsid w:val="00D94F8A"/>
    <w:rsid w:val="00DA367C"/>
    <w:rsid w:val="00DA4F16"/>
    <w:rsid w:val="00DA76C7"/>
    <w:rsid w:val="00DB0A1C"/>
    <w:rsid w:val="00DB432E"/>
    <w:rsid w:val="00DB6F20"/>
    <w:rsid w:val="00DC0CAE"/>
    <w:rsid w:val="00DC25BC"/>
    <w:rsid w:val="00DC2986"/>
    <w:rsid w:val="00DC3D77"/>
    <w:rsid w:val="00DC5372"/>
    <w:rsid w:val="00DC6652"/>
    <w:rsid w:val="00DD074D"/>
    <w:rsid w:val="00DD13EF"/>
    <w:rsid w:val="00DD3390"/>
    <w:rsid w:val="00DD46A4"/>
    <w:rsid w:val="00DD4FEB"/>
    <w:rsid w:val="00DD711E"/>
    <w:rsid w:val="00DE2CE0"/>
    <w:rsid w:val="00DE40D9"/>
    <w:rsid w:val="00DF1B0F"/>
    <w:rsid w:val="00DF306E"/>
    <w:rsid w:val="00DF3825"/>
    <w:rsid w:val="00DF58DB"/>
    <w:rsid w:val="00DF5C15"/>
    <w:rsid w:val="00DF719F"/>
    <w:rsid w:val="00DF7B54"/>
    <w:rsid w:val="00E00F1D"/>
    <w:rsid w:val="00E03681"/>
    <w:rsid w:val="00E1141D"/>
    <w:rsid w:val="00E12F6D"/>
    <w:rsid w:val="00E14160"/>
    <w:rsid w:val="00E16238"/>
    <w:rsid w:val="00E20356"/>
    <w:rsid w:val="00E206DB"/>
    <w:rsid w:val="00E24364"/>
    <w:rsid w:val="00E24DD3"/>
    <w:rsid w:val="00E2700D"/>
    <w:rsid w:val="00E31C1E"/>
    <w:rsid w:val="00E31DE7"/>
    <w:rsid w:val="00E31F45"/>
    <w:rsid w:val="00E32F3D"/>
    <w:rsid w:val="00E33E13"/>
    <w:rsid w:val="00E34371"/>
    <w:rsid w:val="00E35514"/>
    <w:rsid w:val="00E3642F"/>
    <w:rsid w:val="00E46F2F"/>
    <w:rsid w:val="00E512EB"/>
    <w:rsid w:val="00E5258D"/>
    <w:rsid w:val="00E52657"/>
    <w:rsid w:val="00E52692"/>
    <w:rsid w:val="00E52F8F"/>
    <w:rsid w:val="00E530C8"/>
    <w:rsid w:val="00E55D5F"/>
    <w:rsid w:val="00E615B2"/>
    <w:rsid w:val="00E633BD"/>
    <w:rsid w:val="00E64689"/>
    <w:rsid w:val="00E7045E"/>
    <w:rsid w:val="00E7073A"/>
    <w:rsid w:val="00E708DF"/>
    <w:rsid w:val="00E71FB9"/>
    <w:rsid w:val="00E803B5"/>
    <w:rsid w:val="00E80F51"/>
    <w:rsid w:val="00E82AC2"/>
    <w:rsid w:val="00E86939"/>
    <w:rsid w:val="00E90B05"/>
    <w:rsid w:val="00E92094"/>
    <w:rsid w:val="00E94EAB"/>
    <w:rsid w:val="00E96E77"/>
    <w:rsid w:val="00EA234F"/>
    <w:rsid w:val="00EA4B26"/>
    <w:rsid w:val="00EB0583"/>
    <w:rsid w:val="00EB36F2"/>
    <w:rsid w:val="00EC3499"/>
    <w:rsid w:val="00EC6641"/>
    <w:rsid w:val="00ED2F87"/>
    <w:rsid w:val="00ED3318"/>
    <w:rsid w:val="00ED5E55"/>
    <w:rsid w:val="00ED6079"/>
    <w:rsid w:val="00ED665F"/>
    <w:rsid w:val="00ED7689"/>
    <w:rsid w:val="00ED7E3A"/>
    <w:rsid w:val="00EE1095"/>
    <w:rsid w:val="00EE31E3"/>
    <w:rsid w:val="00EE3F22"/>
    <w:rsid w:val="00EE561A"/>
    <w:rsid w:val="00EE65F4"/>
    <w:rsid w:val="00EF17AB"/>
    <w:rsid w:val="00F00060"/>
    <w:rsid w:val="00F07D0F"/>
    <w:rsid w:val="00F102D5"/>
    <w:rsid w:val="00F12747"/>
    <w:rsid w:val="00F12C4F"/>
    <w:rsid w:val="00F145DE"/>
    <w:rsid w:val="00F22DAA"/>
    <w:rsid w:val="00F2353A"/>
    <w:rsid w:val="00F2764B"/>
    <w:rsid w:val="00F32851"/>
    <w:rsid w:val="00F32EE4"/>
    <w:rsid w:val="00F33B87"/>
    <w:rsid w:val="00F34331"/>
    <w:rsid w:val="00F45CF6"/>
    <w:rsid w:val="00F4748C"/>
    <w:rsid w:val="00F507AE"/>
    <w:rsid w:val="00F51CD3"/>
    <w:rsid w:val="00F5442A"/>
    <w:rsid w:val="00F54DEA"/>
    <w:rsid w:val="00F6081D"/>
    <w:rsid w:val="00F6793B"/>
    <w:rsid w:val="00F67BFE"/>
    <w:rsid w:val="00F72F70"/>
    <w:rsid w:val="00F75B1A"/>
    <w:rsid w:val="00F75E8A"/>
    <w:rsid w:val="00F82CED"/>
    <w:rsid w:val="00F85ACC"/>
    <w:rsid w:val="00F92218"/>
    <w:rsid w:val="00F9736A"/>
    <w:rsid w:val="00FA0069"/>
    <w:rsid w:val="00FA09F3"/>
    <w:rsid w:val="00FA158F"/>
    <w:rsid w:val="00FA364B"/>
    <w:rsid w:val="00FA3682"/>
    <w:rsid w:val="00FA3709"/>
    <w:rsid w:val="00FA3909"/>
    <w:rsid w:val="00FA3FE6"/>
    <w:rsid w:val="00FC0382"/>
    <w:rsid w:val="00FC1398"/>
    <w:rsid w:val="00FC56BA"/>
    <w:rsid w:val="00FC7C27"/>
    <w:rsid w:val="00FD2D88"/>
    <w:rsid w:val="00FD4058"/>
    <w:rsid w:val="00FD6AB7"/>
    <w:rsid w:val="00FE06DF"/>
    <w:rsid w:val="00FE426C"/>
    <w:rsid w:val="00FE4C10"/>
    <w:rsid w:val="00FF33B2"/>
    <w:rsid w:val="00FF4C9B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74B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C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B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ПАРАГРАФ"/>
    <w:basedOn w:val="a"/>
    <w:uiPriority w:val="34"/>
    <w:qFormat/>
    <w:rsid w:val="00B74BDE"/>
    <w:pPr>
      <w:ind w:left="720"/>
      <w:contextualSpacing/>
    </w:pPr>
  </w:style>
  <w:style w:type="character" w:styleId="a4">
    <w:name w:val="Hyperlink"/>
    <w:uiPriority w:val="99"/>
    <w:unhideWhenUsed/>
    <w:rsid w:val="00B74BDE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B74BDE"/>
    <w:pPr>
      <w:widowControl w:val="0"/>
      <w:autoSpaceDE w:val="0"/>
      <w:autoSpaceDN w:val="0"/>
      <w:adjustRightInd w:val="0"/>
      <w:spacing w:after="0" w:line="228" w:lineRule="exact"/>
      <w:ind w:firstLine="283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9">
    <w:name w:val="Font Style109"/>
    <w:uiPriority w:val="99"/>
    <w:rsid w:val="00B74BDE"/>
    <w:rPr>
      <w:rFonts w:ascii="Times New Roman" w:hAnsi="Times New Roman" w:cs="Times New Roman"/>
      <w:sz w:val="18"/>
      <w:szCs w:val="18"/>
    </w:rPr>
  </w:style>
  <w:style w:type="paragraph" w:customStyle="1" w:styleId="1">
    <w:name w:val="Стиль1"/>
    <w:basedOn w:val="a"/>
    <w:qFormat/>
    <w:rsid w:val="00B74BDE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character" w:customStyle="1" w:styleId="60">
    <w:name w:val="Заголовок 6 Знак"/>
    <w:basedOn w:val="a0"/>
    <w:link w:val="6"/>
    <w:uiPriority w:val="9"/>
    <w:rsid w:val="00642C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3">
    <w:name w:val="13"/>
    <w:basedOn w:val="a"/>
    <w:rsid w:val="006F09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E46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17 Знак Знак Знак Знак Знак Знак Знак Знак"/>
    <w:basedOn w:val="a"/>
    <w:rsid w:val="004E46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81E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24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AE29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29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293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29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2939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939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6761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6761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932DAF"/>
    <w:pPr>
      <w:suppressAutoHyphens/>
      <w:spacing w:after="0" w:line="240" w:lineRule="auto"/>
    </w:pPr>
    <w:rPr>
      <w:rFonts w:ascii="Times New Roman" w:eastAsia="PMingLiU" w:hAnsi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74B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C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B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ПАРАГРАФ"/>
    <w:basedOn w:val="a"/>
    <w:uiPriority w:val="34"/>
    <w:qFormat/>
    <w:rsid w:val="00B74BDE"/>
    <w:pPr>
      <w:ind w:left="720"/>
      <w:contextualSpacing/>
    </w:pPr>
  </w:style>
  <w:style w:type="character" w:styleId="a4">
    <w:name w:val="Hyperlink"/>
    <w:uiPriority w:val="99"/>
    <w:unhideWhenUsed/>
    <w:rsid w:val="00B74BDE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B74BDE"/>
    <w:pPr>
      <w:widowControl w:val="0"/>
      <w:autoSpaceDE w:val="0"/>
      <w:autoSpaceDN w:val="0"/>
      <w:adjustRightInd w:val="0"/>
      <w:spacing w:after="0" w:line="228" w:lineRule="exact"/>
      <w:ind w:firstLine="283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9">
    <w:name w:val="Font Style109"/>
    <w:uiPriority w:val="99"/>
    <w:rsid w:val="00B74BDE"/>
    <w:rPr>
      <w:rFonts w:ascii="Times New Roman" w:hAnsi="Times New Roman" w:cs="Times New Roman"/>
      <w:sz w:val="18"/>
      <w:szCs w:val="18"/>
    </w:rPr>
  </w:style>
  <w:style w:type="paragraph" w:customStyle="1" w:styleId="1">
    <w:name w:val="Стиль1"/>
    <w:basedOn w:val="a"/>
    <w:qFormat/>
    <w:rsid w:val="00B74BDE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character" w:customStyle="1" w:styleId="60">
    <w:name w:val="Заголовок 6 Знак"/>
    <w:basedOn w:val="a0"/>
    <w:link w:val="6"/>
    <w:uiPriority w:val="9"/>
    <w:rsid w:val="00642C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3">
    <w:name w:val="13"/>
    <w:basedOn w:val="a"/>
    <w:rsid w:val="006F09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E46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17 Знак Знак Знак Знак Знак Знак Знак Знак"/>
    <w:basedOn w:val="a"/>
    <w:rsid w:val="004E46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81E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24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AE29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29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293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29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2939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939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6761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6761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932DAF"/>
    <w:pPr>
      <w:suppressAutoHyphens/>
      <w:spacing w:after="0" w:line="240" w:lineRule="auto"/>
    </w:pPr>
    <w:rPr>
      <w:rFonts w:ascii="Times New Roman" w:eastAsia="PMingLiU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9B11DEF1CEB07FD01FA651FCF0A5CD11D6F9DBD2F3DB47EA0D084B751DB1CA4868C45C4E8159AAA92B3716p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1342-0E87-45EE-A233-12DE3027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Селиверствова Нелли Геннадьевна</dc:creator>
  <cp:lastModifiedBy>Анпилогова Ольга Владимировна</cp:lastModifiedBy>
  <cp:revision>2</cp:revision>
  <cp:lastPrinted>2013-11-06T05:51:00Z</cp:lastPrinted>
  <dcterms:created xsi:type="dcterms:W3CDTF">2013-12-05T11:35:00Z</dcterms:created>
  <dcterms:modified xsi:type="dcterms:W3CDTF">2013-12-05T11:35:00Z</dcterms:modified>
</cp:coreProperties>
</file>